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61" w:rsidRDefault="00063061"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063061" w:rsidRDefault="00063061"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15403A" w:rsidRPr="00E15D00" w:rsidRDefault="0015403A" w:rsidP="0015403A">
      <w:pPr>
        <w:pStyle w:val="ae"/>
        <w:spacing w:after="0" w:line="240" w:lineRule="auto"/>
        <w:jc w:val="center"/>
        <w:rPr>
          <w:rFonts w:ascii="Times New Roman" w:hAnsi="Times New Roman"/>
          <w:b/>
          <w:sz w:val="28"/>
        </w:rPr>
      </w:pPr>
      <w:r w:rsidRPr="00E15D00">
        <w:rPr>
          <w:rFonts w:ascii="Times New Roman" w:hAnsi="Times New Roman"/>
          <w:b/>
          <w:sz w:val="28"/>
        </w:rPr>
        <w:t>АДМИНИСТРАЦИЯ МУНИЦИПАЛЬНОГО  ОБРАЗОВАНИЯ</w:t>
      </w:r>
    </w:p>
    <w:p w:rsidR="0015403A" w:rsidRPr="00E15D00" w:rsidRDefault="0015403A" w:rsidP="0015403A">
      <w:pPr>
        <w:pStyle w:val="ae"/>
        <w:spacing w:after="0" w:line="240" w:lineRule="auto"/>
        <w:jc w:val="center"/>
        <w:rPr>
          <w:rFonts w:ascii="Times New Roman" w:hAnsi="Times New Roman"/>
          <w:b/>
          <w:sz w:val="28"/>
        </w:rPr>
      </w:pPr>
      <w:r w:rsidRPr="00E15D00">
        <w:rPr>
          <w:rFonts w:ascii="Times New Roman" w:hAnsi="Times New Roman"/>
          <w:b/>
          <w:sz w:val="28"/>
        </w:rPr>
        <w:t>«ГАГАРИНСКИЙ РАЙОН» СМОЛЕНСКОЙ ОБЛАСТИ</w:t>
      </w:r>
    </w:p>
    <w:p w:rsidR="0015403A" w:rsidRPr="00B92E8F" w:rsidRDefault="0015403A" w:rsidP="0015403A">
      <w:pPr>
        <w:jc w:val="both"/>
        <w:rPr>
          <w:rFonts w:ascii="Times New Roman" w:hAnsi="Times New Roman"/>
          <w:sz w:val="32"/>
        </w:rPr>
      </w:pPr>
    </w:p>
    <w:p w:rsidR="0015403A" w:rsidRPr="00C27EE1" w:rsidRDefault="0015403A" w:rsidP="0015403A">
      <w:pPr>
        <w:jc w:val="center"/>
        <w:rPr>
          <w:rFonts w:ascii="Times New Roman" w:hAnsi="Times New Roman"/>
          <w:b/>
          <w:sz w:val="32"/>
        </w:rPr>
      </w:pPr>
      <w:proofErr w:type="gramStart"/>
      <w:r w:rsidRPr="00C27EE1">
        <w:rPr>
          <w:rFonts w:ascii="Times New Roman" w:hAnsi="Times New Roman"/>
          <w:b/>
          <w:sz w:val="32"/>
        </w:rPr>
        <w:t>П</w:t>
      </w:r>
      <w:proofErr w:type="gramEnd"/>
      <w:r w:rsidRPr="00C27EE1">
        <w:rPr>
          <w:rFonts w:ascii="Times New Roman" w:hAnsi="Times New Roman"/>
          <w:b/>
          <w:sz w:val="32"/>
        </w:rPr>
        <w:t xml:space="preserve"> О С Т А Н О В Л Е Н И Е</w:t>
      </w:r>
    </w:p>
    <w:p w:rsidR="00B92E8F" w:rsidRPr="0015403A" w:rsidRDefault="0015403A" w:rsidP="0015403A">
      <w:pPr>
        <w:ind w:left="-851" w:firstLine="142"/>
        <w:jc w:val="center"/>
        <w:rPr>
          <w:rFonts w:ascii="Times New Roman" w:hAnsi="Times New Roman"/>
          <w:sz w:val="28"/>
          <w:szCs w:val="28"/>
          <w:u w:val="single"/>
        </w:rPr>
      </w:pPr>
      <w:r>
        <w:rPr>
          <w:rFonts w:ascii="Times New Roman" w:hAnsi="Times New Roman"/>
          <w:sz w:val="28"/>
          <w:szCs w:val="28"/>
        </w:rPr>
        <w:t xml:space="preserve">       </w:t>
      </w:r>
      <w:r w:rsidR="00B92E8F" w:rsidRPr="00B92E8F">
        <w:rPr>
          <w:rFonts w:ascii="Times New Roman" w:hAnsi="Times New Roman"/>
          <w:sz w:val="28"/>
          <w:szCs w:val="28"/>
        </w:rPr>
        <w:t xml:space="preserve">от </w:t>
      </w:r>
      <w:r w:rsidRPr="0015403A">
        <w:rPr>
          <w:rFonts w:ascii="Times New Roman" w:hAnsi="Times New Roman"/>
          <w:sz w:val="28"/>
          <w:szCs w:val="28"/>
          <w:u w:val="single"/>
        </w:rPr>
        <w:t>29 декабря 2017</w:t>
      </w:r>
      <w:r w:rsidR="00B92E8F" w:rsidRPr="0015403A">
        <w:rPr>
          <w:rFonts w:ascii="Times New Roman" w:hAnsi="Times New Roman"/>
          <w:sz w:val="28"/>
          <w:szCs w:val="28"/>
          <w:u w:val="single"/>
        </w:rPr>
        <w:t xml:space="preserve">       </w:t>
      </w:r>
      <w:r w:rsidR="00B92E8F" w:rsidRPr="00B92E8F">
        <w:rPr>
          <w:rFonts w:ascii="Times New Roman" w:hAnsi="Times New Roman"/>
          <w:sz w:val="28"/>
          <w:szCs w:val="28"/>
        </w:rPr>
        <w:t xml:space="preserve">   № </w:t>
      </w:r>
      <w:r w:rsidRPr="0015403A">
        <w:rPr>
          <w:rFonts w:ascii="Times New Roman" w:hAnsi="Times New Roman"/>
          <w:sz w:val="28"/>
          <w:szCs w:val="28"/>
          <w:u w:val="single"/>
        </w:rPr>
        <w:t>2245</w:t>
      </w:r>
    </w:p>
    <w:p w:rsidR="00B92E8F" w:rsidRPr="004069D4" w:rsidRDefault="00B92E8F" w:rsidP="00B92E8F">
      <w:pPr>
        <w:ind w:left="-851" w:firstLine="142"/>
        <w:rPr>
          <w:sz w:val="28"/>
          <w:szCs w:val="28"/>
        </w:rPr>
      </w:pPr>
    </w:p>
    <w:tbl>
      <w:tblPr>
        <w:tblW w:w="9998" w:type="dxa"/>
        <w:tblInd w:w="-34" w:type="dxa"/>
        <w:tblLook w:val="0000" w:firstRow="0" w:lastRow="0" w:firstColumn="0" w:lastColumn="0" w:noHBand="0" w:noVBand="0"/>
      </w:tblPr>
      <w:tblGrid>
        <w:gridCol w:w="5688"/>
        <w:gridCol w:w="4310"/>
      </w:tblGrid>
      <w:tr w:rsidR="00B92E8F" w:rsidRPr="004069D4" w:rsidTr="0015403A">
        <w:trPr>
          <w:trHeight w:val="1288"/>
        </w:trPr>
        <w:tc>
          <w:tcPr>
            <w:tcW w:w="5688" w:type="dxa"/>
          </w:tcPr>
          <w:p w:rsidR="0035639D" w:rsidRPr="002D028B" w:rsidRDefault="0015403A" w:rsidP="0015403A">
            <w:pPr>
              <w:pStyle w:val="Default"/>
              <w:ind w:left="601" w:hanging="709"/>
              <w:jc w:val="both"/>
              <w:rPr>
                <w:b/>
                <w:bCs/>
                <w:sz w:val="28"/>
                <w:szCs w:val="28"/>
              </w:rPr>
            </w:pPr>
            <w:r>
              <w:rPr>
                <w:b/>
                <w:bCs/>
                <w:sz w:val="28"/>
                <w:szCs w:val="28"/>
              </w:rPr>
              <w:t xml:space="preserve"> </w:t>
            </w:r>
            <w:r w:rsidR="00B92E8F" w:rsidRPr="002D028B">
              <w:rPr>
                <w:b/>
                <w:bCs/>
                <w:sz w:val="28"/>
                <w:szCs w:val="28"/>
              </w:rPr>
              <w:t xml:space="preserve">Об утверждении </w:t>
            </w:r>
          </w:p>
          <w:p w:rsidR="0035639D" w:rsidRPr="002D028B" w:rsidRDefault="0015403A" w:rsidP="00B92E8F">
            <w:pPr>
              <w:pStyle w:val="Default"/>
              <w:ind w:left="-108"/>
              <w:jc w:val="both"/>
              <w:rPr>
                <w:b/>
                <w:bCs/>
                <w:sz w:val="28"/>
                <w:szCs w:val="28"/>
              </w:rPr>
            </w:pPr>
            <w:r>
              <w:rPr>
                <w:b/>
                <w:bCs/>
                <w:sz w:val="28"/>
                <w:szCs w:val="28"/>
              </w:rPr>
              <w:t xml:space="preserve"> </w:t>
            </w:r>
            <w:r w:rsidR="00306FE4">
              <w:rPr>
                <w:b/>
                <w:bCs/>
                <w:sz w:val="28"/>
                <w:szCs w:val="28"/>
              </w:rPr>
              <w:t>С</w:t>
            </w:r>
            <w:r w:rsidR="00B92E8F" w:rsidRPr="002D028B">
              <w:rPr>
                <w:b/>
                <w:bCs/>
                <w:sz w:val="28"/>
                <w:szCs w:val="28"/>
              </w:rPr>
              <w:t xml:space="preserve">тандартов осуществления </w:t>
            </w:r>
          </w:p>
          <w:p w:rsidR="0035639D" w:rsidRPr="002D028B" w:rsidRDefault="0015403A" w:rsidP="00B92E8F">
            <w:pPr>
              <w:pStyle w:val="Default"/>
              <w:ind w:left="-108"/>
              <w:jc w:val="both"/>
              <w:rPr>
                <w:b/>
                <w:bCs/>
                <w:sz w:val="28"/>
                <w:szCs w:val="28"/>
              </w:rPr>
            </w:pPr>
            <w:r>
              <w:rPr>
                <w:b/>
                <w:bCs/>
                <w:sz w:val="28"/>
                <w:szCs w:val="28"/>
              </w:rPr>
              <w:t xml:space="preserve"> </w:t>
            </w:r>
            <w:r w:rsidR="00B92E8F" w:rsidRPr="002D028B">
              <w:rPr>
                <w:b/>
                <w:bCs/>
                <w:sz w:val="28"/>
                <w:szCs w:val="28"/>
              </w:rPr>
              <w:t>внутреннего муниципального</w:t>
            </w:r>
          </w:p>
          <w:p w:rsidR="00B92E8F" w:rsidRPr="004069D4" w:rsidRDefault="00B92E8F" w:rsidP="0015403A">
            <w:pPr>
              <w:pStyle w:val="Default"/>
              <w:ind w:left="34"/>
              <w:jc w:val="both"/>
              <w:rPr>
                <w:sz w:val="28"/>
                <w:szCs w:val="28"/>
              </w:rPr>
            </w:pPr>
            <w:r w:rsidRPr="002D028B">
              <w:rPr>
                <w:b/>
                <w:bCs/>
                <w:sz w:val="28"/>
                <w:szCs w:val="28"/>
              </w:rPr>
              <w:t>финансового контроля</w:t>
            </w:r>
            <w:r w:rsidRPr="00CD4AFB">
              <w:rPr>
                <w:bCs/>
                <w:sz w:val="28"/>
                <w:szCs w:val="28"/>
              </w:rPr>
              <w:t xml:space="preserve"> </w:t>
            </w:r>
          </w:p>
        </w:tc>
        <w:tc>
          <w:tcPr>
            <w:tcW w:w="4310" w:type="dxa"/>
          </w:tcPr>
          <w:p w:rsidR="00B92E8F" w:rsidRPr="004069D4" w:rsidRDefault="00B92E8F" w:rsidP="00B92E8F">
            <w:pPr>
              <w:ind w:left="-851" w:firstLine="142"/>
              <w:rPr>
                <w:sz w:val="28"/>
                <w:szCs w:val="28"/>
              </w:rPr>
            </w:pPr>
          </w:p>
        </w:tc>
      </w:tr>
    </w:tbl>
    <w:p w:rsidR="00B92E8F" w:rsidRDefault="00B92E8F" w:rsidP="00B92E8F">
      <w:pPr>
        <w:pStyle w:val="Default"/>
        <w:ind w:left="-720" w:firstLine="360"/>
        <w:jc w:val="both"/>
        <w:rPr>
          <w:sz w:val="28"/>
          <w:szCs w:val="28"/>
        </w:rPr>
      </w:pPr>
    </w:p>
    <w:p w:rsidR="00B92E8F" w:rsidRDefault="00B92E8F" w:rsidP="0015403A">
      <w:pPr>
        <w:pStyle w:val="ConsPlusNormal"/>
        <w:suppressAutoHyphens/>
        <w:ind w:firstLine="709"/>
        <w:jc w:val="both"/>
        <w:rPr>
          <w:rFonts w:ascii="Times New Roman" w:hAnsi="Times New Roman" w:cs="Times New Roman"/>
          <w:sz w:val="28"/>
          <w:szCs w:val="28"/>
        </w:rPr>
      </w:pPr>
      <w:r w:rsidRPr="00797045">
        <w:rPr>
          <w:rFonts w:ascii="Times New Roman" w:hAnsi="Times New Roman" w:cs="Times New Roman"/>
          <w:sz w:val="28"/>
          <w:szCs w:val="28"/>
        </w:rPr>
        <w:t>В</w:t>
      </w:r>
      <w:r>
        <w:rPr>
          <w:sz w:val="28"/>
          <w:szCs w:val="28"/>
        </w:rPr>
        <w:t xml:space="preserve"> </w:t>
      </w:r>
      <w:r w:rsidR="00797045" w:rsidRPr="009E3698">
        <w:rPr>
          <w:rFonts w:ascii="Times New Roman" w:hAnsi="Times New Roman" w:cs="Times New Roman"/>
          <w:sz w:val="28"/>
          <w:szCs w:val="28"/>
        </w:rPr>
        <w:t>соответствии с</w:t>
      </w:r>
      <w:r w:rsidR="00797045">
        <w:rPr>
          <w:sz w:val="28"/>
          <w:szCs w:val="28"/>
        </w:rPr>
        <w:t xml:space="preserve"> </w:t>
      </w:r>
      <w:r w:rsidR="00797045">
        <w:rPr>
          <w:rFonts w:ascii="Times New Roman" w:hAnsi="Times New Roman" w:cs="Times New Roman"/>
          <w:sz w:val="28"/>
          <w:szCs w:val="28"/>
        </w:rPr>
        <w:t xml:space="preserve"> </w:t>
      </w:r>
      <w:r w:rsidR="0035639D">
        <w:rPr>
          <w:rFonts w:ascii="Times New Roman" w:hAnsi="Times New Roman" w:cs="Times New Roman"/>
          <w:sz w:val="28"/>
          <w:szCs w:val="28"/>
        </w:rPr>
        <w:t xml:space="preserve">частью </w:t>
      </w:r>
      <w:r w:rsidR="00797045">
        <w:rPr>
          <w:rFonts w:ascii="Times New Roman" w:hAnsi="Times New Roman" w:cs="Times New Roman"/>
          <w:sz w:val="28"/>
          <w:szCs w:val="28"/>
        </w:rPr>
        <w:t xml:space="preserve"> 3 статьи 269.2</w:t>
      </w:r>
      <w:r w:rsidR="00797045" w:rsidRPr="006E5A13">
        <w:rPr>
          <w:rFonts w:ascii="Times New Roman" w:hAnsi="Times New Roman" w:cs="Times New Roman"/>
          <w:sz w:val="28"/>
          <w:szCs w:val="28"/>
        </w:rPr>
        <w:t xml:space="preserve"> Бюджетн</w:t>
      </w:r>
      <w:r w:rsidR="00797045">
        <w:rPr>
          <w:rFonts w:ascii="Times New Roman" w:hAnsi="Times New Roman" w:cs="Times New Roman"/>
          <w:sz w:val="28"/>
          <w:szCs w:val="28"/>
        </w:rPr>
        <w:t>ого</w:t>
      </w:r>
      <w:r w:rsidR="00797045" w:rsidRPr="006E5A13">
        <w:rPr>
          <w:rFonts w:ascii="Times New Roman" w:hAnsi="Times New Roman" w:cs="Times New Roman"/>
          <w:sz w:val="28"/>
          <w:szCs w:val="28"/>
        </w:rPr>
        <w:t xml:space="preserve"> </w:t>
      </w:r>
      <w:hyperlink r:id="rId8" w:history="1">
        <w:proofErr w:type="gramStart"/>
        <w:r w:rsidR="00797045" w:rsidRPr="006E5A13">
          <w:rPr>
            <w:rFonts w:ascii="Times New Roman" w:hAnsi="Times New Roman" w:cs="Times New Roman"/>
            <w:sz w:val="28"/>
            <w:szCs w:val="28"/>
          </w:rPr>
          <w:t>кодекс</w:t>
        </w:r>
        <w:proofErr w:type="gramEnd"/>
      </w:hyperlink>
      <w:r w:rsidR="00797045">
        <w:rPr>
          <w:rFonts w:ascii="Times New Roman" w:hAnsi="Times New Roman" w:cs="Times New Roman"/>
          <w:sz w:val="28"/>
          <w:szCs w:val="28"/>
        </w:rPr>
        <w:t>а</w:t>
      </w:r>
      <w:r w:rsidR="00797045" w:rsidRPr="006E5A13">
        <w:rPr>
          <w:rFonts w:ascii="Times New Roman" w:hAnsi="Times New Roman" w:cs="Times New Roman"/>
          <w:sz w:val="28"/>
          <w:szCs w:val="28"/>
        </w:rPr>
        <w:t xml:space="preserve"> Российской Федерации</w:t>
      </w:r>
      <w:r w:rsidR="0035639D">
        <w:rPr>
          <w:rFonts w:ascii="Times New Roman" w:hAnsi="Times New Roman" w:cs="Times New Roman"/>
          <w:sz w:val="28"/>
          <w:szCs w:val="28"/>
        </w:rPr>
        <w:t xml:space="preserve">, </w:t>
      </w:r>
      <w:r w:rsidR="00BD1527">
        <w:rPr>
          <w:rFonts w:ascii="Times New Roman" w:hAnsi="Times New Roman" w:cs="Times New Roman"/>
          <w:sz w:val="28"/>
          <w:szCs w:val="28"/>
        </w:rPr>
        <w:t>п</w:t>
      </w:r>
      <w:r w:rsidR="0035639D">
        <w:rPr>
          <w:rFonts w:ascii="Times New Roman" w:hAnsi="Times New Roman" w:cs="Times New Roman"/>
          <w:sz w:val="28"/>
          <w:szCs w:val="28"/>
        </w:rPr>
        <w:t xml:space="preserve">остановлением Администрации муниципального образования «Гагаринский район» Смоленской области от 13 января 2015 года № 4 «Об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 руководствуясь Уставом муниципального образования «Гагаринский район» Смоленской области </w:t>
      </w:r>
      <w:r w:rsidR="00797045">
        <w:rPr>
          <w:rFonts w:ascii="Times New Roman" w:hAnsi="Times New Roman" w:cs="Times New Roman"/>
          <w:sz w:val="28"/>
          <w:szCs w:val="28"/>
        </w:rPr>
        <w:t xml:space="preserve"> </w:t>
      </w:r>
    </w:p>
    <w:p w:rsidR="009E3698" w:rsidRDefault="009E3698" w:rsidP="009E3698">
      <w:pPr>
        <w:pStyle w:val="ConsPlusNormal"/>
        <w:suppressAutoHyphens/>
        <w:ind w:left="-851" w:firstLine="425"/>
        <w:jc w:val="both"/>
        <w:rPr>
          <w:sz w:val="28"/>
          <w:szCs w:val="28"/>
        </w:rPr>
      </w:pPr>
    </w:p>
    <w:p w:rsidR="00B92E8F" w:rsidRPr="0015403A" w:rsidRDefault="0035639D" w:rsidP="0015403A">
      <w:pPr>
        <w:pStyle w:val="Default"/>
        <w:jc w:val="both"/>
        <w:rPr>
          <w:b/>
          <w:sz w:val="28"/>
          <w:szCs w:val="28"/>
        </w:rPr>
      </w:pPr>
      <w:r w:rsidRPr="0015403A">
        <w:rPr>
          <w:b/>
          <w:sz w:val="28"/>
          <w:szCs w:val="28"/>
        </w:rPr>
        <w:t>ПОСТАНОВЛЯЕТ</w:t>
      </w:r>
      <w:r w:rsidR="00B92E8F" w:rsidRPr="0015403A">
        <w:rPr>
          <w:b/>
          <w:sz w:val="28"/>
          <w:szCs w:val="28"/>
        </w:rPr>
        <w:t xml:space="preserve">: </w:t>
      </w:r>
    </w:p>
    <w:p w:rsidR="00B92E8F" w:rsidRDefault="00B92E8F" w:rsidP="00B92E8F">
      <w:pPr>
        <w:pStyle w:val="Default"/>
        <w:ind w:left="-720" w:firstLine="360"/>
        <w:jc w:val="both"/>
        <w:rPr>
          <w:sz w:val="28"/>
          <w:szCs w:val="28"/>
        </w:rPr>
      </w:pPr>
    </w:p>
    <w:p w:rsidR="009E3698" w:rsidRDefault="00B92E8F" w:rsidP="0015403A">
      <w:pPr>
        <w:pStyle w:val="ConsPlusTitle"/>
        <w:tabs>
          <w:tab w:val="left" w:pos="709"/>
        </w:tabs>
        <w:suppressAutoHyphens/>
        <w:ind w:firstLine="709"/>
        <w:jc w:val="both"/>
        <w:rPr>
          <w:rFonts w:ascii="Times New Roman" w:hAnsi="Times New Roman" w:cs="Times New Roman"/>
          <w:b w:val="0"/>
          <w:sz w:val="28"/>
          <w:szCs w:val="28"/>
        </w:rPr>
      </w:pPr>
      <w:r w:rsidRPr="009E3698">
        <w:rPr>
          <w:rFonts w:ascii="Times New Roman" w:hAnsi="Times New Roman" w:cs="Times New Roman"/>
          <w:b w:val="0"/>
          <w:sz w:val="28"/>
          <w:szCs w:val="28"/>
        </w:rPr>
        <w:t>1.Утвердить</w:t>
      </w:r>
      <w:r w:rsidR="009E3698" w:rsidRPr="009E3698">
        <w:rPr>
          <w:rFonts w:ascii="Times New Roman" w:hAnsi="Times New Roman" w:cs="Times New Roman"/>
          <w:b w:val="0"/>
          <w:sz w:val="28"/>
          <w:szCs w:val="28"/>
        </w:rPr>
        <w:t xml:space="preserve"> </w:t>
      </w:r>
      <w:r w:rsidR="0035639D">
        <w:rPr>
          <w:rFonts w:ascii="Times New Roman" w:hAnsi="Times New Roman" w:cs="Times New Roman"/>
          <w:b w:val="0"/>
          <w:sz w:val="28"/>
          <w:szCs w:val="28"/>
        </w:rPr>
        <w:t xml:space="preserve">прилагаемые </w:t>
      </w:r>
      <w:r w:rsidR="00306FE4">
        <w:rPr>
          <w:rFonts w:ascii="Times New Roman" w:hAnsi="Times New Roman" w:cs="Times New Roman"/>
          <w:b w:val="0"/>
          <w:sz w:val="28"/>
          <w:szCs w:val="28"/>
        </w:rPr>
        <w:t>С</w:t>
      </w:r>
      <w:r w:rsidR="009E3698">
        <w:rPr>
          <w:rFonts w:ascii="Times New Roman" w:hAnsi="Times New Roman" w:cs="Times New Roman"/>
          <w:b w:val="0"/>
          <w:sz w:val="28"/>
          <w:szCs w:val="28"/>
        </w:rPr>
        <w:t xml:space="preserve">тандарты </w:t>
      </w:r>
      <w:r w:rsidR="009E3698" w:rsidRPr="009E3698">
        <w:rPr>
          <w:rFonts w:ascii="Times New Roman" w:hAnsi="Times New Roman" w:cs="Times New Roman"/>
          <w:b w:val="0"/>
          <w:sz w:val="28"/>
          <w:szCs w:val="28"/>
        </w:rPr>
        <w:t>осуществления внутреннего муниципального финансового контроля</w:t>
      </w:r>
      <w:r w:rsidR="009E3698">
        <w:rPr>
          <w:rFonts w:ascii="Times New Roman" w:hAnsi="Times New Roman" w:cs="Times New Roman"/>
          <w:b w:val="0"/>
          <w:sz w:val="28"/>
          <w:szCs w:val="28"/>
        </w:rPr>
        <w:t>.</w:t>
      </w:r>
    </w:p>
    <w:p w:rsidR="00B92E8F" w:rsidRDefault="00B92E8F" w:rsidP="0015403A">
      <w:pPr>
        <w:pStyle w:val="Default"/>
        <w:ind w:firstLine="709"/>
        <w:jc w:val="both"/>
        <w:rPr>
          <w:sz w:val="28"/>
          <w:szCs w:val="28"/>
        </w:rPr>
      </w:pPr>
      <w:r>
        <w:rPr>
          <w:sz w:val="28"/>
          <w:szCs w:val="28"/>
        </w:rPr>
        <w:t>2. Контроль исполнени</w:t>
      </w:r>
      <w:r w:rsidR="0015403A">
        <w:rPr>
          <w:sz w:val="28"/>
          <w:szCs w:val="28"/>
        </w:rPr>
        <w:t>я</w:t>
      </w:r>
      <w:r>
        <w:rPr>
          <w:sz w:val="28"/>
          <w:szCs w:val="28"/>
        </w:rPr>
        <w:t xml:space="preserve"> настоящего </w:t>
      </w:r>
      <w:r w:rsidR="0035639D">
        <w:rPr>
          <w:sz w:val="28"/>
          <w:szCs w:val="28"/>
        </w:rPr>
        <w:t>постановления возложить на замест</w:t>
      </w:r>
      <w:r w:rsidR="0035639D">
        <w:rPr>
          <w:sz w:val="28"/>
          <w:szCs w:val="28"/>
        </w:rPr>
        <w:t>и</w:t>
      </w:r>
      <w:r w:rsidR="0035639D">
        <w:rPr>
          <w:sz w:val="28"/>
          <w:szCs w:val="28"/>
        </w:rPr>
        <w:t>теля Главы муниципального образования – начальника Финансового управл</w:t>
      </w:r>
      <w:r w:rsidR="0035639D">
        <w:rPr>
          <w:sz w:val="28"/>
          <w:szCs w:val="28"/>
        </w:rPr>
        <w:t>е</w:t>
      </w:r>
      <w:r w:rsidR="0035639D">
        <w:rPr>
          <w:sz w:val="28"/>
          <w:szCs w:val="28"/>
        </w:rPr>
        <w:t>ния Кудрину Т.В</w:t>
      </w:r>
      <w:r>
        <w:rPr>
          <w:sz w:val="28"/>
          <w:szCs w:val="28"/>
        </w:rPr>
        <w:t xml:space="preserve">. </w:t>
      </w:r>
    </w:p>
    <w:p w:rsidR="009E3698" w:rsidRDefault="009E3698" w:rsidP="009E3698">
      <w:pPr>
        <w:pStyle w:val="Default"/>
        <w:ind w:left="-851"/>
        <w:jc w:val="both"/>
        <w:rPr>
          <w:sz w:val="28"/>
          <w:szCs w:val="28"/>
        </w:rPr>
      </w:pPr>
    </w:p>
    <w:p w:rsidR="009E3698" w:rsidRDefault="009E3698" w:rsidP="009E3698">
      <w:pPr>
        <w:pStyle w:val="Default"/>
        <w:ind w:left="-851"/>
        <w:jc w:val="both"/>
        <w:rPr>
          <w:sz w:val="28"/>
          <w:szCs w:val="28"/>
        </w:rPr>
      </w:pPr>
    </w:p>
    <w:p w:rsidR="009E3698" w:rsidRDefault="009E3698" w:rsidP="009E3698">
      <w:pPr>
        <w:pStyle w:val="Default"/>
        <w:ind w:left="-851"/>
        <w:jc w:val="both"/>
        <w:rPr>
          <w:sz w:val="28"/>
          <w:szCs w:val="28"/>
        </w:rPr>
      </w:pPr>
    </w:p>
    <w:p w:rsidR="002F2FF4" w:rsidRDefault="0035639D" w:rsidP="0015403A">
      <w:pPr>
        <w:pStyle w:val="Default"/>
        <w:ind w:firstLine="709"/>
        <w:jc w:val="both"/>
        <w:rPr>
          <w:sz w:val="28"/>
          <w:szCs w:val="28"/>
        </w:rPr>
      </w:pPr>
      <w:r>
        <w:rPr>
          <w:sz w:val="28"/>
          <w:szCs w:val="28"/>
        </w:rPr>
        <w:t>Глава</w:t>
      </w:r>
      <w:r w:rsidR="002F2FF4">
        <w:rPr>
          <w:sz w:val="28"/>
          <w:szCs w:val="28"/>
        </w:rPr>
        <w:t xml:space="preserve"> </w:t>
      </w:r>
      <w:r>
        <w:rPr>
          <w:sz w:val="28"/>
          <w:szCs w:val="28"/>
        </w:rPr>
        <w:t>муниципального</w:t>
      </w:r>
      <w:r w:rsidR="002F2FF4">
        <w:rPr>
          <w:sz w:val="28"/>
          <w:szCs w:val="28"/>
        </w:rPr>
        <w:t xml:space="preserve"> образования</w:t>
      </w:r>
    </w:p>
    <w:p w:rsidR="00B92E8F" w:rsidRDefault="002F2FF4" w:rsidP="0015403A">
      <w:pPr>
        <w:pStyle w:val="Default"/>
        <w:ind w:left="-851" w:firstLine="1560"/>
        <w:jc w:val="both"/>
        <w:rPr>
          <w:sz w:val="28"/>
          <w:szCs w:val="28"/>
        </w:rPr>
      </w:pPr>
      <w:r>
        <w:rPr>
          <w:sz w:val="28"/>
          <w:szCs w:val="28"/>
        </w:rPr>
        <w:t>«Гагаринский район» Смоленской области</w:t>
      </w:r>
      <w:r w:rsidR="00B92E8F">
        <w:rPr>
          <w:sz w:val="28"/>
          <w:szCs w:val="28"/>
        </w:rPr>
        <w:t xml:space="preserve">                         </w:t>
      </w:r>
      <w:r w:rsidRPr="0015403A">
        <w:rPr>
          <w:b/>
          <w:sz w:val="28"/>
          <w:szCs w:val="28"/>
        </w:rPr>
        <w:t>Р. В. Ж</w:t>
      </w:r>
      <w:r w:rsidRPr="0015403A">
        <w:rPr>
          <w:b/>
          <w:sz w:val="28"/>
          <w:szCs w:val="28"/>
        </w:rPr>
        <w:t>у</w:t>
      </w:r>
      <w:r w:rsidRPr="0015403A">
        <w:rPr>
          <w:b/>
          <w:sz w:val="28"/>
          <w:szCs w:val="28"/>
        </w:rPr>
        <w:t>равлев</w:t>
      </w:r>
    </w:p>
    <w:p w:rsidR="00C27EE1" w:rsidRDefault="00C27EE1" w:rsidP="0015403A">
      <w:pPr>
        <w:pStyle w:val="Default"/>
        <w:ind w:left="709"/>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9E3698">
      <w:pPr>
        <w:pStyle w:val="Default"/>
        <w:ind w:left="-851"/>
        <w:jc w:val="both"/>
        <w:rPr>
          <w:sz w:val="28"/>
          <w:szCs w:val="28"/>
        </w:rPr>
      </w:pPr>
    </w:p>
    <w:p w:rsidR="00C27EE1" w:rsidRDefault="00C27EE1" w:rsidP="007D7BB1">
      <w:pPr>
        <w:pStyle w:val="Default"/>
        <w:jc w:val="both"/>
        <w:rPr>
          <w:sz w:val="28"/>
          <w:szCs w:val="28"/>
        </w:rPr>
      </w:pPr>
      <w:r>
        <w:rPr>
          <w:sz w:val="28"/>
          <w:szCs w:val="28"/>
        </w:rPr>
        <w:t xml:space="preserve">Отпечатано в </w:t>
      </w:r>
      <w:r w:rsidR="008938A9">
        <w:rPr>
          <w:sz w:val="28"/>
          <w:szCs w:val="28"/>
        </w:rPr>
        <w:t>1</w:t>
      </w:r>
      <w:r>
        <w:rPr>
          <w:sz w:val="28"/>
          <w:szCs w:val="28"/>
        </w:rPr>
        <w:t xml:space="preserve"> экземпляре в дело</w:t>
      </w:r>
    </w:p>
    <w:p w:rsidR="00C27EE1" w:rsidRDefault="00C27EE1" w:rsidP="007D7BB1">
      <w:pPr>
        <w:pStyle w:val="Default"/>
        <w:jc w:val="both"/>
        <w:rPr>
          <w:sz w:val="28"/>
          <w:szCs w:val="28"/>
        </w:rPr>
      </w:pPr>
    </w:p>
    <w:p w:rsidR="00C27EE1" w:rsidRDefault="00C27EE1" w:rsidP="007D7BB1">
      <w:pPr>
        <w:pStyle w:val="Default"/>
        <w:jc w:val="both"/>
        <w:rPr>
          <w:sz w:val="28"/>
          <w:szCs w:val="28"/>
        </w:rPr>
      </w:pPr>
      <w:r>
        <w:rPr>
          <w:sz w:val="28"/>
          <w:szCs w:val="28"/>
        </w:rPr>
        <w:t>Исполнитель</w:t>
      </w:r>
      <w:proofErr w:type="gramStart"/>
      <w:r>
        <w:rPr>
          <w:sz w:val="28"/>
          <w:szCs w:val="28"/>
        </w:rPr>
        <w:t xml:space="preserve">                                                         Р</w:t>
      </w:r>
      <w:proofErr w:type="gramEnd"/>
      <w:r>
        <w:rPr>
          <w:sz w:val="28"/>
          <w:szCs w:val="28"/>
        </w:rPr>
        <w:t>азослать</w:t>
      </w:r>
    </w:p>
    <w:p w:rsidR="00C27EE1" w:rsidRDefault="00C27EE1" w:rsidP="007D7BB1">
      <w:pPr>
        <w:pStyle w:val="Default"/>
        <w:jc w:val="both"/>
        <w:rPr>
          <w:sz w:val="28"/>
          <w:szCs w:val="28"/>
        </w:rPr>
      </w:pPr>
    </w:p>
    <w:p w:rsidR="00C27EE1" w:rsidRDefault="00C27EE1" w:rsidP="007D7BB1">
      <w:pPr>
        <w:pStyle w:val="Default"/>
        <w:jc w:val="both"/>
        <w:rPr>
          <w:sz w:val="28"/>
          <w:szCs w:val="28"/>
        </w:rPr>
      </w:pPr>
      <w:r>
        <w:rPr>
          <w:sz w:val="28"/>
          <w:szCs w:val="28"/>
        </w:rPr>
        <w:t>_____________</w:t>
      </w:r>
      <w:proofErr w:type="spellStart"/>
      <w:r>
        <w:rPr>
          <w:sz w:val="28"/>
          <w:szCs w:val="28"/>
        </w:rPr>
        <w:t>Н.Е.Корешкова</w:t>
      </w:r>
      <w:proofErr w:type="spellEnd"/>
      <w:r>
        <w:rPr>
          <w:sz w:val="28"/>
          <w:szCs w:val="28"/>
        </w:rPr>
        <w:t xml:space="preserve">                          Управление делами</w:t>
      </w:r>
    </w:p>
    <w:p w:rsidR="00C27EE1" w:rsidRDefault="00C27EE1" w:rsidP="007D7BB1">
      <w:pPr>
        <w:pStyle w:val="Default"/>
        <w:jc w:val="both"/>
        <w:rPr>
          <w:sz w:val="28"/>
          <w:szCs w:val="28"/>
        </w:rPr>
      </w:pPr>
      <w:r>
        <w:rPr>
          <w:sz w:val="28"/>
          <w:szCs w:val="28"/>
        </w:rPr>
        <w:t xml:space="preserve">  (подпись)                                                            Финансовое управление</w:t>
      </w:r>
    </w:p>
    <w:p w:rsidR="00C27EE1" w:rsidRDefault="00C27EE1" w:rsidP="007D7BB1">
      <w:pPr>
        <w:pStyle w:val="Default"/>
        <w:jc w:val="both"/>
        <w:rPr>
          <w:sz w:val="28"/>
          <w:szCs w:val="28"/>
        </w:rPr>
      </w:pPr>
      <w:r>
        <w:rPr>
          <w:sz w:val="28"/>
          <w:szCs w:val="28"/>
        </w:rPr>
        <w:t xml:space="preserve">   3-44-94                                                         </w:t>
      </w:r>
      <w:r w:rsidR="007D7BB1">
        <w:rPr>
          <w:sz w:val="28"/>
          <w:szCs w:val="28"/>
        </w:rPr>
        <w:t xml:space="preserve"> </w:t>
      </w:r>
      <w:r>
        <w:rPr>
          <w:sz w:val="28"/>
          <w:szCs w:val="28"/>
        </w:rPr>
        <w:t xml:space="preserve">  </w:t>
      </w:r>
      <w:r w:rsidR="007D7BB1">
        <w:rPr>
          <w:sz w:val="28"/>
          <w:szCs w:val="28"/>
        </w:rPr>
        <w:t xml:space="preserve"> </w:t>
      </w:r>
      <w:r>
        <w:rPr>
          <w:sz w:val="28"/>
          <w:szCs w:val="28"/>
        </w:rPr>
        <w:t xml:space="preserve">  Комитет по образованию</w:t>
      </w:r>
    </w:p>
    <w:p w:rsidR="00C27EE1" w:rsidRDefault="00C27EE1" w:rsidP="007D7BB1">
      <w:pPr>
        <w:pStyle w:val="Default"/>
        <w:jc w:val="both"/>
        <w:rPr>
          <w:sz w:val="28"/>
          <w:szCs w:val="28"/>
        </w:rPr>
      </w:pPr>
      <w:r>
        <w:rPr>
          <w:sz w:val="28"/>
          <w:szCs w:val="28"/>
        </w:rPr>
        <w:t xml:space="preserve">                                                                              Отдел по культуре</w:t>
      </w:r>
    </w:p>
    <w:p w:rsidR="00C27EE1" w:rsidRDefault="00C27EE1" w:rsidP="007D7BB1">
      <w:pPr>
        <w:pStyle w:val="Default"/>
        <w:jc w:val="both"/>
        <w:rPr>
          <w:sz w:val="28"/>
          <w:szCs w:val="28"/>
        </w:rPr>
      </w:pPr>
      <w:r>
        <w:rPr>
          <w:sz w:val="28"/>
          <w:szCs w:val="28"/>
        </w:rPr>
        <w:t xml:space="preserve">                                                                              Отдел ФКСДМ</w:t>
      </w:r>
    </w:p>
    <w:p w:rsidR="007D7BB1" w:rsidRDefault="007D7BB1" w:rsidP="007D7BB1">
      <w:pPr>
        <w:pStyle w:val="Default"/>
        <w:jc w:val="both"/>
        <w:rPr>
          <w:sz w:val="28"/>
          <w:szCs w:val="28"/>
        </w:rPr>
      </w:pPr>
      <w:r>
        <w:rPr>
          <w:sz w:val="28"/>
          <w:szCs w:val="28"/>
        </w:rPr>
        <w:t xml:space="preserve">                                                                                   Бухгалтерия Администрации</w:t>
      </w:r>
    </w:p>
    <w:p w:rsidR="007D7BB1" w:rsidRDefault="007D7BB1" w:rsidP="007D7BB1">
      <w:pPr>
        <w:pStyle w:val="Default"/>
        <w:jc w:val="both"/>
        <w:rPr>
          <w:sz w:val="28"/>
          <w:szCs w:val="28"/>
        </w:rPr>
      </w:pPr>
      <w:r>
        <w:rPr>
          <w:sz w:val="28"/>
          <w:szCs w:val="28"/>
        </w:rPr>
        <w:t xml:space="preserve">                                                                              Управление</w:t>
      </w:r>
      <w:proofErr w:type="gramStart"/>
      <w:r>
        <w:rPr>
          <w:sz w:val="28"/>
          <w:szCs w:val="28"/>
        </w:rPr>
        <w:t xml:space="preserve"> С</w:t>
      </w:r>
      <w:proofErr w:type="gramEnd"/>
      <w:r>
        <w:rPr>
          <w:sz w:val="28"/>
          <w:szCs w:val="28"/>
        </w:rPr>
        <w:t xml:space="preserve"> и ЖКХ</w:t>
      </w:r>
    </w:p>
    <w:p w:rsidR="007D7BB1" w:rsidRDefault="007D7BB1" w:rsidP="007D7BB1">
      <w:pPr>
        <w:pStyle w:val="Default"/>
        <w:jc w:val="both"/>
        <w:rPr>
          <w:sz w:val="28"/>
          <w:szCs w:val="28"/>
        </w:rPr>
      </w:pPr>
      <w:r>
        <w:rPr>
          <w:sz w:val="28"/>
          <w:szCs w:val="28"/>
        </w:rPr>
        <w:t xml:space="preserve">                                                                              Поселения</w:t>
      </w:r>
    </w:p>
    <w:p w:rsidR="007D7BB1" w:rsidRDefault="007D7BB1" w:rsidP="007D7BB1">
      <w:pPr>
        <w:pStyle w:val="Default"/>
        <w:jc w:val="both"/>
        <w:rPr>
          <w:sz w:val="28"/>
          <w:szCs w:val="28"/>
        </w:rPr>
      </w:pPr>
      <w:r>
        <w:rPr>
          <w:sz w:val="28"/>
          <w:szCs w:val="28"/>
        </w:rPr>
        <w:t>Визы:</w:t>
      </w:r>
    </w:p>
    <w:p w:rsidR="007D7BB1" w:rsidRDefault="007D7BB1" w:rsidP="007D7BB1">
      <w:pPr>
        <w:pStyle w:val="Default"/>
        <w:jc w:val="both"/>
        <w:rPr>
          <w:sz w:val="28"/>
          <w:szCs w:val="28"/>
        </w:rPr>
      </w:pPr>
      <w:r>
        <w:rPr>
          <w:sz w:val="28"/>
          <w:szCs w:val="28"/>
        </w:rPr>
        <w:t>Т.В. Кудрина____________                    «____»___________20___г.</w:t>
      </w:r>
    </w:p>
    <w:p w:rsidR="007D7BB1" w:rsidRDefault="007D7BB1" w:rsidP="007D7BB1">
      <w:pPr>
        <w:pStyle w:val="Default"/>
        <w:jc w:val="both"/>
        <w:rPr>
          <w:sz w:val="28"/>
          <w:szCs w:val="28"/>
        </w:rPr>
      </w:pPr>
    </w:p>
    <w:p w:rsidR="007D7BB1" w:rsidRDefault="007D7BB1" w:rsidP="007D7BB1">
      <w:pPr>
        <w:pStyle w:val="Default"/>
        <w:jc w:val="both"/>
        <w:rPr>
          <w:sz w:val="28"/>
          <w:szCs w:val="28"/>
        </w:rPr>
      </w:pPr>
      <w:r>
        <w:rPr>
          <w:sz w:val="28"/>
          <w:szCs w:val="28"/>
        </w:rPr>
        <w:t>С.М. Епишина ___________                    «____»___________20___г.</w:t>
      </w:r>
    </w:p>
    <w:p w:rsidR="007D7BB1" w:rsidRDefault="007D7BB1" w:rsidP="007D7BB1">
      <w:pPr>
        <w:pStyle w:val="Default"/>
        <w:jc w:val="both"/>
        <w:rPr>
          <w:sz w:val="28"/>
          <w:szCs w:val="28"/>
        </w:rPr>
      </w:pPr>
    </w:p>
    <w:p w:rsidR="007D7BB1" w:rsidRDefault="007D7BB1" w:rsidP="007D7BB1">
      <w:pPr>
        <w:pStyle w:val="Default"/>
        <w:jc w:val="both"/>
        <w:rPr>
          <w:sz w:val="28"/>
          <w:szCs w:val="28"/>
        </w:rPr>
      </w:pPr>
      <w:r>
        <w:rPr>
          <w:sz w:val="28"/>
          <w:szCs w:val="28"/>
        </w:rPr>
        <w:t>М.А. Успенская___________                    «____»___________20___г.</w:t>
      </w:r>
    </w:p>
    <w:p w:rsidR="007D7BB1" w:rsidRDefault="007D7BB1" w:rsidP="007D7BB1">
      <w:pPr>
        <w:pStyle w:val="Default"/>
        <w:jc w:val="both"/>
        <w:rPr>
          <w:sz w:val="28"/>
          <w:szCs w:val="28"/>
        </w:rPr>
      </w:pPr>
    </w:p>
    <w:p w:rsidR="007D7BB1" w:rsidRDefault="007D7BB1" w:rsidP="007D7BB1">
      <w:pPr>
        <w:pStyle w:val="Default"/>
        <w:jc w:val="both"/>
        <w:rPr>
          <w:sz w:val="28"/>
          <w:szCs w:val="28"/>
        </w:rPr>
      </w:pPr>
    </w:p>
    <w:p w:rsidR="007D7BB1" w:rsidRDefault="007D7BB1" w:rsidP="007D7BB1">
      <w:pPr>
        <w:pStyle w:val="Default"/>
        <w:jc w:val="both"/>
        <w:rPr>
          <w:sz w:val="28"/>
          <w:szCs w:val="28"/>
        </w:rPr>
      </w:pPr>
    </w:p>
    <w:p w:rsidR="007D7BB1" w:rsidRDefault="007D7BB1" w:rsidP="007D7BB1">
      <w:pPr>
        <w:pStyle w:val="Default"/>
        <w:jc w:val="both"/>
        <w:rPr>
          <w:sz w:val="28"/>
          <w:szCs w:val="28"/>
        </w:rPr>
      </w:pPr>
    </w:p>
    <w:p w:rsidR="0015403A" w:rsidRDefault="0015403A"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15403A" w:rsidRDefault="0015403A"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15403A" w:rsidRDefault="0015403A"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p>
    <w:p w:rsidR="00517987" w:rsidRDefault="00F13911" w:rsidP="0066438B">
      <w:pPr>
        <w:suppressAutoHyphens/>
        <w:autoSpaceDE w:val="0"/>
        <w:autoSpaceDN w:val="0"/>
        <w:adjustRightInd w:val="0"/>
        <w:spacing w:after="0" w:line="240" w:lineRule="auto"/>
        <w:ind w:left="5245" w:hanging="142"/>
        <w:jc w:val="both"/>
        <w:outlineLvl w:val="0"/>
        <w:rPr>
          <w:rFonts w:ascii="Times New Roman" w:hAnsi="Times New Roman"/>
          <w:bCs/>
          <w:caps/>
          <w:sz w:val="28"/>
          <w:szCs w:val="28"/>
          <w:lang w:eastAsia="ru-RU"/>
        </w:rPr>
      </w:pPr>
      <w:r w:rsidRPr="00EC73DC">
        <w:rPr>
          <w:rFonts w:ascii="Times New Roman" w:hAnsi="Times New Roman"/>
          <w:bCs/>
          <w:caps/>
          <w:sz w:val="28"/>
          <w:szCs w:val="28"/>
          <w:lang w:eastAsia="ru-RU"/>
        </w:rPr>
        <w:lastRenderedPageBreak/>
        <w:t>Утвержден</w:t>
      </w:r>
      <w:r>
        <w:rPr>
          <w:rFonts w:ascii="Times New Roman" w:hAnsi="Times New Roman"/>
          <w:bCs/>
          <w:caps/>
          <w:sz w:val="28"/>
          <w:szCs w:val="28"/>
          <w:lang w:eastAsia="ru-RU"/>
        </w:rPr>
        <w:t>Ы</w:t>
      </w:r>
      <w:r w:rsidR="00A2330A">
        <w:rPr>
          <w:rFonts w:ascii="Times New Roman" w:hAnsi="Times New Roman"/>
          <w:bCs/>
          <w:caps/>
          <w:sz w:val="28"/>
          <w:szCs w:val="28"/>
          <w:lang w:eastAsia="ru-RU"/>
        </w:rPr>
        <w:t xml:space="preserve"> </w:t>
      </w:r>
    </w:p>
    <w:p w:rsidR="00517987" w:rsidRDefault="002F2FF4" w:rsidP="0066438B">
      <w:pPr>
        <w:suppressAutoHyphens/>
        <w:autoSpaceDE w:val="0"/>
        <w:autoSpaceDN w:val="0"/>
        <w:adjustRightInd w:val="0"/>
        <w:spacing w:after="0" w:line="240" w:lineRule="auto"/>
        <w:ind w:left="5103"/>
        <w:jc w:val="both"/>
        <w:outlineLvl w:val="0"/>
        <w:rPr>
          <w:rFonts w:ascii="Times New Roman" w:hAnsi="Times New Roman"/>
          <w:bCs/>
          <w:sz w:val="28"/>
          <w:szCs w:val="28"/>
          <w:lang w:eastAsia="ru-RU"/>
        </w:rPr>
      </w:pPr>
      <w:r>
        <w:rPr>
          <w:rFonts w:ascii="Times New Roman" w:hAnsi="Times New Roman"/>
          <w:bCs/>
          <w:sz w:val="28"/>
          <w:szCs w:val="28"/>
          <w:lang w:eastAsia="ru-RU"/>
        </w:rPr>
        <w:t>постановлением</w:t>
      </w:r>
      <w:r w:rsidR="00F13911" w:rsidRPr="00EC73DC">
        <w:rPr>
          <w:rFonts w:ascii="Times New Roman" w:hAnsi="Times New Roman"/>
          <w:bCs/>
          <w:sz w:val="28"/>
          <w:szCs w:val="28"/>
          <w:lang w:eastAsia="ru-RU"/>
        </w:rPr>
        <w:t xml:space="preserve"> </w:t>
      </w:r>
      <w:r w:rsidR="0066438B">
        <w:rPr>
          <w:rFonts w:ascii="Times New Roman" w:hAnsi="Times New Roman"/>
          <w:bCs/>
          <w:sz w:val="28"/>
          <w:szCs w:val="28"/>
          <w:lang w:eastAsia="ru-RU"/>
        </w:rPr>
        <w:t>А</w:t>
      </w:r>
      <w:r w:rsidR="00F13911">
        <w:rPr>
          <w:rFonts w:ascii="Times New Roman" w:hAnsi="Times New Roman"/>
          <w:bCs/>
          <w:sz w:val="28"/>
          <w:szCs w:val="28"/>
          <w:lang w:eastAsia="ru-RU"/>
        </w:rPr>
        <w:t xml:space="preserve">дминистрации </w:t>
      </w:r>
    </w:p>
    <w:p w:rsidR="0066438B" w:rsidRDefault="0066438B" w:rsidP="0066438B">
      <w:pPr>
        <w:suppressAutoHyphens/>
        <w:autoSpaceDE w:val="0"/>
        <w:autoSpaceDN w:val="0"/>
        <w:adjustRightInd w:val="0"/>
        <w:spacing w:after="0" w:line="240" w:lineRule="auto"/>
        <w:ind w:left="5103"/>
        <w:jc w:val="both"/>
        <w:outlineLvl w:val="0"/>
        <w:rPr>
          <w:rFonts w:ascii="Times New Roman" w:hAnsi="Times New Roman"/>
          <w:bCs/>
          <w:sz w:val="28"/>
          <w:szCs w:val="28"/>
          <w:lang w:eastAsia="ru-RU"/>
        </w:rPr>
      </w:pPr>
      <w:r>
        <w:rPr>
          <w:rFonts w:ascii="Times New Roman" w:hAnsi="Times New Roman"/>
          <w:bCs/>
          <w:sz w:val="28"/>
          <w:szCs w:val="28"/>
          <w:lang w:eastAsia="ru-RU"/>
        </w:rPr>
        <w:t>муниципального образования</w:t>
      </w:r>
      <w:r w:rsidR="000D0F5A">
        <w:rPr>
          <w:rFonts w:ascii="Times New Roman" w:hAnsi="Times New Roman"/>
          <w:bCs/>
          <w:sz w:val="28"/>
          <w:szCs w:val="28"/>
          <w:lang w:eastAsia="ru-RU"/>
        </w:rPr>
        <w:t xml:space="preserve"> </w:t>
      </w:r>
      <w:r w:rsidR="005535D0">
        <w:rPr>
          <w:rFonts w:ascii="Times New Roman" w:hAnsi="Times New Roman"/>
          <w:bCs/>
          <w:sz w:val="28"/>
          <w:szCs w:val="28"/>
          <w:lang w:eastAsia="ru-RU"/>
        </w:rPr>
        <w:t xml:space="preserve">           </w:t>
      </w:r>
      <w:r>
        <w:rPr>
          <w:rFonts w:ascii="Times New Roman" w:hAnsi="Times New Roman"/>
          <w:bCs/>
          <w:sz w:val="28"/>
          <w:szCs w:val="28"/>
          <w:lang w:eastAsia="ru-RU"/>
        </w:rPr>
        <w:t>«</w:t>
      </w:r>
      <w:r w:rsidR="002F2FF4">
        <w:rPr>
          <w:rFonts w:ascii="Times New Roman" w:hAnsi="Times New Roman"/>
          <w:bCs/>
          <w:sz w:val="28"/>
          <w:szCs w:val="28"/>
          <w:lang w:eastAsia="ru-RU"/>
        </w:rPr>
        <w:t>Гагаринс</w:t>
      </w:r>
      <w:r>
        <w:rPr>
          <w:rFonts w:ascii="Times New Roman" w:hAnsi="Times New Roman"/>
          <w:bCs/>
          <w:sz w:val="28"/>
          <w:szCs w:val="28"/>
          <w:lang w:eastAsia="ru-RU"/>
        </w:rPr>
        <w:t xml:space="preserve">кий район» </w:t>
      </w:r>
    </w:p>
    <w:p w:rsidR="0066438B" w:rsidRDefault="0066438B" w:rsidP="0066438B">
      <w:pPr>
        <w:suppressAutoHyphens/>
        <w:autoSpaceDE w:val="0"/>
        <w:autoSpaceDN w:val="0"/>
        <w:adjustRightInd w:val="0"/>
        <w:spacing w:after="0" w:line="240" w:lineRule="auto"/>
        <w:ind w:left="5103"/>
        <w:jc w:val="both"/>
        <w:outlineLvl w:val="0"/>
        <w:rPr>
          <w:rFonts w:ascii="Times New Roman" w:hAnsi="Times New Roman"/>
          <w:bCs/>
          <w:sz w:val="28"/>
          <w:szCs w:val="28"/>
          <w:lang w:eastAsia="ru-RU"/>
        </w:rPr>
      </w:pPr>
      <w:r>
        <w:rPr>
          <w:rFonts w:ascii="Times New Roman" w:hAnsi="Times New Roman"/>
          <w:bCs/>
          <w:sz w:val="28"/>
          <w:szCs w:val="28"/>
          <w:lang w:eastAsia="ru-RU"/>
        </w:rPr>
        <w:t>Смоленской области</w:t>
      </w:r>
    </w:p>
    <w:p w:rsidR="00F13911" w:rsidRPr="0066438B" w:rsidRDefault="005535D0" w:rsidP="0066438B">
      <w:pPr>
        <w:suppressAutoHyphens/>
        <w:autoSpaceDE w:val="0"/>
        <w:autoSpaceDN w:val="0"/>
        <w:adjustRightInd w:val="0"/>
        <w:spacing w:after="0" w:line="240" w:lineRule="auto"/>
        <w:ind w:left="5103"/>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от </w:t>
      </w:r>
      <w:r w:rsidR="0015403A">
        <w:rPr>
          <w:rFonts w:ascii="Times New Roman" w:hAnsi="Times New Roman"/>
          <w:bCs/>
          <w:sz w:val="28"/>
          <w:szCs w:val="28"/>
          <w:lang w:eastAsia="ru-RU"/>
        </w:rPr>
        <w:t>29.12.2017</w:t>
      </w:r>
      <w:r w:rsidRPr="0066438B">
        <w:rPr>
          <w:rFonts w:ascii="Times New Roman" w:hAnsi="Times New Roman"/>
          <w:bCs/>
          <w:sz w:val="28"/>
          <w:szCs w:val="28"/>
          <w:lang w:eastAsia="ru-RU"/>
        </w:rPr>
        <w:t xml:space="preserve"> </w:t>
      </w:r>
      <w:r w:rsidR="00F13911" w:rsidRPr="0066438B">
        <w:rPr>
          <w:rFonts w:ascii="Times New Roman" w:hAnsi="Times New Roman"/>
          <w:bCs/>
          <w:sz w:val="28"/>
          <w:szCs w:val="28"/>
          <w:lang w:eastAsia="ru-RU"/>
        </w:rPr>
        <w:t xml:space="preserve">№ </w:t>
      </w:r>
      <w:r w:rsidR="0015403A">
        <w:rPr>
          <w:rFonts w:ascii="Times New Roman" w:hAnsi="Times New Roman"/>
          <w:bCs/>
          <w:sz w:val="28"/>
          <w:szCs w:val="28"/>
          <w:lang w:eastAsia="ru-RU"/>
        </w:rPr>
        <w:t>2245</w:t>
      </w:r>
    </w:p>
    <w:p w:rsidR="00F13911" w:rsidRPr="00DD13C5" w:rsidRDefault="00F13911" w:rsidP="0066438B">
      <w:pPr>
        <w:pStyle w:val="ConsPlusNormal"/>
        <w:suppressAutoHyphens/>
        <w:ind w:left="5103"/>
        <w:jc w:val="both"/>
        <w:rPr>
          <w:rFonts w:ascii="Times New Roman" w:hAnsi="Times New Roman" w:cs="Times New Roman"/>
          <w:sz w:val="28"/>
          <w:szCs w:val="28"/>
        </w:rPr>
      </w:pPr>
    </w:p>
    <w:p w:rsidR="00B73794" w:rsidRPr="00DD13C5" w:rsidRDefault="00B73794" w:rsidP="00A2330A">
      <w:pPr>
        <w:pStyle w:val="ConsPlusNormal"/>
        <w:suppressAutoHyphens/>
        <w:ind w:firstLine="540"/>
        <w:jc w:val="both"/>
        <w:rPr>
          <w:rFonts w:ascii="Times New Roman" w:hAnsi="Times New Roman" w:cs="Times New Roman"/>
          <w:sz w:val="28"/>
          <w:szCs w:val="28"/>
        </w:rPr>
      </w:pPr>
    </w:p>
    <w:p w:rsidR="00F13911" w:rsidRDefault="00F13911" w:rsidP="00306FE4">
      <w:pPr>
        <w:pStyle w:val="ConsPlusTitle"/>
        <w:tabs>
          <w:tab w:val="left" w:pos="709"/>
        </w:tabs>
        <w:suppressAutoHyphens/>
        <w:ind w:firstLine="567"/>
        <w:jc w:val="center"/>
        <w:rPr>
          <w:rFonts w:ascii="Times New Roman" w:hAnsi="Times New Roman" w:cs="Times New Roman"/>
          <w:b w:val="0"/>
          <w:sz w:val="28"/>
          <w:szCs w:val="28"/>
        </w:rPr>
      </w:pPr>
      <w:bookmarkStart w:id="0" w:name="P33"/>
      <w:bookmarkEnd w:id="0"/>
      <w:r>
        <w:rPr>
          <w:rFonts w:ascii="Times New Roman" w:hAnsi="Times New Roman" w:cs="Times New Roman"/>
          <w:b w:val="0"/>
          <w:sz w:val="28"/>
          <w:szCs w:val="28"/>
        </w:rPr>
        <w:t>С</w:t>
      </w:r>
      <w:r w:rsidR="0042129D">
        <w:rPr>
          <w:rFonts w:ascii="Times New Roman" w:hAnsi="Times New Roman" w:cs="Times New Roman"/>
          <w:b w:val="0"/>
          <w:sz w:val="28"/>
          <w:szCs w:val="28"/>
        </w:rPr>
        <w:t>тандарты</w:t>
      </w:r>
    </w:p>
    <w:p w:rsidR="00F13911" w:rsidRPr="00AD3071" w:rsidRDefault="00F13911" w:rsidP="00306FE4">
      <w:pPr>
        <w:pStyle w:val="ConsPlusTitle"/>
        <w:suppressAutoHyphens/>
        <w:ind w:firstLine="567"/>
        <w:jc w:val="center"/>
        <w:rPr>
          <w:rFonts w:ascii="Times New Roman" w:hAnsi="Times New Roman" w:cs="Times New Roman"/>
          <w:b w:val="0"/>
          <w:sz w:val="28"/>
          <w:szCs w:val="28"/>
        </w:rPr>
      </w:pPr>
      <w:r w:rsidRPr="00AD3071">
        <w:rPr>
          <w:rFonts w:ascii="Times New Roman" w:hAnsi="Times New Roman" w:cs="Times New Roman"/>
          <w:b w:val="0"/>
          <w:sz w:val="28"/>
          <w:szCs w:val="28"/>
        </w:rPr>
        <w:t>осуществлени</w:t>
      </w:r>
      <w:r>
        <w:rPr>
          <w:rFonts w:ascii="Times New Roman" w:hAnsi="Times New Roman" w:cs="Times New Roman"/>
          <w:b w:val="0"/>
          <w:sz w:val="28"/>
          <w:szCs w:val="28"/>
        </w:rPr>
        <w:t>я</w:t>
      </w:r>
      <w:r w:rsidRPr="00AD3071">
        <w:rPr>
          <w:rFonts w:ascii="Times New Roman" w:hAnsi="Times New Roman" w:cs="Times New Roman"/>
          <w:b w:val="0"/>
          <w:sz w:val="28"/>
          <w:szCs w:val="28"/>
        </w:rPr>
        <w:t xml:space="preserve"> внутреннего </w:t>
      </w:r>
      <w:r>
        <w:rPr>
          <w:rFonts w:ascii="Times New Roman" w:hAnsi="Times New Roman" w:cs="Times New Roman"/>
          <w:b w:val="0"/>
          <w:sz w:val="28"/>
          <w:szCs w:val="28"/>
        </w:rPr>
        <w:t>муниципаль</w:t>
      </w:r>
      <w:r w:rsidRPr="00AD3071">
        <w:rPr>
          <w:rFonts w:ascii="Times New Roman" w:hAnsi="Times New Roman" w:cs="Times New Roman"/>
          <w:b w:val="0"/>
          <w:sz w:val="28"/>
          <w:szCs w:val="28"/>
        </w:rPr>
        <w:t>ного</w:t>
      </w:r>
      <w:r>
        <w:rPr>
          <w:rFonts w:ascii="Times New Roman" w:hAnsi="Times New Roman" w:cs="Times New Roman"/>
          <w:b w:val="0"/>
          <w:sz w:val="28"/>
          <w:szCs w:val="28"/>
        </w:rPr>
        <w:t xml:space="preserve"> </w:t>
      </w:r>
      <w:r w:rsidRPr="00AD3071">
        <w:rPr>
          <w:rFonts w:ascii="Times New Roman" w:hAnsi="Times New Roman" w:cs="Times New Roman"/>
          <w:b w:val="0"/>
          <w:sz w:val="28"/>
          <w:szCs w:val="28"/>
        </w:rPr>
        <w:t xml:space="preserve">финансового контроля </w:t>
      </w:r>
    </w:p>
    <w:p w:rsidR="00F13911" w:rsidRPr="00DD13C5" w:rsidRDefault="00F13911" w:rsidP="00306FE4">
      <w:pPr>
        <w:pStyle w:val="ConsPlusNormal"/>
        <w:suppressAutoHyphens/>
        <w:ind w:firstLine="567"/>
        <w:jc w:val="both"/>
        <w:rPr>
          <w:rFonts w:ascii="Times New Roman" w:hAnsi="Times New Roman" w:cs="Times New Roman"/>
          <w:sz w:val="28"/>
          <w:szCs w:val="28"/>
        </w:rPr>
      </w:pPr>
    </w:p>
    <w:p w:rsidR="00F13911" w:rsidRPr="006E5A13" w:rsidRDefault="00F13911" w:rsidP="00306FE4">
      <w:pPr>
        <w:pStyle w:val="ConsPlusNormal"/>
        <w:suppressAutoHyphens/>
        <w:ind w:firstLine="567"/>
        <w:jc w:val="center"/>
        <w:rPr>
          <w:rFonts w:ascii="Times New Roman" w:hAnsi="Times New Roman" w:cs="Times New Roman"/>
          <w:sz w:val="28"/>
          <w:szCs w:val="28"/>
        </w:rPr>
      </w:pPr>
      <w:r w:rsidRPr="006E5A13">
        <w:rPr>
          <w:rFonts w:ascii="Times New Roman" w:hAnsi="Times New Roman" w:cs="Times New Roman"/>
          <w:sz w:val="28"/>
          <w:szCs w:val="28"/>
        </w:rPr>
        <w:t>I. Основные положения</w:t>
      </w:r>
    </w:p>
    <w:p w:rsidR="00F13911" w:rsidRPr="006E5A13" w:rsidRDefault="00F13911" w:rsidP="00306FE4">
      <w:pPr>
        <w:pStyle w:val="ConsPlusNormal"/>
        <w:suppressAutoHyphens/>
        <w:ind w:firstLine="567"/>
        <w:jc w:val="both"/>
        <w:rPr>
          <w:rFonts w:ascii="Times New Roman" w:hAnsi="Times New Roman" w:cs="Times New Roman"/>
          <w:sz w:val="28"/>
          <w:szCs w:val="28"/>
        </w:rPr>
      </w:pPr>
    </w:p>
    <w:p w:rsidR="002F2FF4" w:rsidRDefault="00F13911" w:rsidP="0015403A">
      <w:pPr>
        <w:pStyle w:val="ConsPlusNormal"/>
        <w:suppressAutoHyphens/>
        <w:ind w:firstLine="709"/>
        <w:jc w:val="both"/>
        <w:rPr>
          <w:rFonts w:ascii="Times New Roman" w:hAnsi="Times New Roman" w:cs="Times New Roman"/>
          <w:sz w:val="28"/>
          <w:szCs w:val="28"/>
        </w:rPr>
      </w:pPr>
      <w:r w:rsidRPr="006E5A13">
        <w:rPr>
          <w:rFonts w:ascii="Times New Roman" w:hAnsi="Times New Roman" w:cs="Times New Roman"/>
          <w:sz w:val="28"/>
          <w:szCs w:val="28"/>
        </w:rPr>
        <w:t xml:space="preserve">1. Настоящие </w:t>
      </w:r>
      <w:r w:rsidR="00306FE4">
        <w:rPr>
          <w:rFonts w:ascii="Times New Roman" w:hAnsi="Times New Roman" w:cs="Times New Roman"/>
          <w:sz w:val="28"/>
          <w:szCs w:val="28"/>
        </w:rPr>
        <w:t>С</w:t>
      </w:r>
      <w:r w:rsidRPr="006E5A13">
        <w:rPr>
          <w:rFonts w:ascii="Times New Roman" w:hAnsi="Times New Roman" w:cs="Times New Roman"/>
          <w:sz w:val="28"/>
          <w:szCs w:val="28"/>
        </w:rPr>
        <w:t xml:space="preserve">тандарты осуществления внутреннего </w:t>
      </w:r>
      <w:r w:rsidRPr="009A6A5C">
        <w:rPr>
          <w:rFonts w:ascii="Times New Roman" w:hAnsi="Times New Roman" w:cs="Times New Roman"/>
          <w:sz w:val="28"/>
          <w:szCs w:val="28"/>
        </w:rPr>
        <w:t>муниципального</w:t>
      </w:r>
      <w:r w:rsidRPr="006E5A13">
        <w:rPr>
          <w:rFonts w:ascii="Times New Roman" w:hAnsi="Times New Roman" w:cs="Times New Roman"/>
          <w:sz w:val="28"/>
          <w:szCs w:val="28"/>
        </w:rPr>
        <w:t xml:space="preserve"> финансового контроля </w:t>
      </w:r>
      <w:r>
        <w:rPr>
          <w:rFonts w:ascii="Times New Roman" w:hAnsi="Times New Roman" w:cs="Times New Roman"/>
          <w:sz w:val="28"/>
          <w:szCs w:val="28"/>
        </w:rPr>
        <w:t xml:space="preserve">(далее – </w:t>
      </w:r>
      <w:r w:rsidR="00306FE4">
        <w:rPr>
          <w:rFonts w:ascii="Times New Roman" w:hAnsi="Times New Roman" w:cs="Times New Roman"/>
          <w:sz w:val="28"/>
          <w:szCs w:val="28"/>
        </w:rPr>
        <w:t>С</w:t>
      </w:r>
      <w:r w:rsidRPr="006E5A13">
        <w:rPr>
          <w:rFonts w:ascii="Times New Roman" w:hAnsi="Times New Roman" w:cs="Times New Roman"/>
          <w:sz w:val="28"/>
          <w:szCs w:val="28"/>
        </w:rPr>
        <w:t xml:space="preserve">тандарты) разработаны </w:t>
      </w:r>
      <w:r w:rsidR="002F2FF4">
        <w:rPr>
          <w:rFonts w:ascii="Times New Roman" w:hAnsi="Times New Roman" w:cs="Times New Roman"/>
          <w:sz w:val="28"/>
          <w:szCs w:val="28"/>
        </w:rPr>
        <w:t>в целях обеспечения общих правил, требований и процедур, связанных с реализацией полномочий Финансового управления Администрации муниципального образования «Гагаринский район» Смоленской области (далее – Финансовое управление) по внутреннему муниципальному финансовому контролю с применением стандартов.</w:t>
      </w:r>
    </w:p>
    <w:p w:rsidR="00F13911" w:rsidRDefault="00F13911" w:rsidP="0015403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00306FE4">
        <w:rPr>
          <w:rFonts w:ascii="Times New Roman" w:hAnsi="Times New Roman" w:cs="Times New Roman"/>
          <w:sz w:val="28"/>
          <w:szCs w:val="28"/>
        </w:rPr>
        <w:t xml:space="preserve"> </w:t>
      </w:r>
      <w:r w:rsidR="002F2FF4">
        <w:rPr>
          <w:rFonts w:ascii="Times New Roman" w:hAnsi="Times New Roman" w:cs="Times New Roman"/>
          <w:sz w:val="28"/>
          <w:szCs w:val="28"/>
        </w:rPr>
        <w:t xml:space="preserve">Настоящие </w:t>
      </w:r>
      <w:r w:rsidR="002D028B">
        <w:rPr>
          <w:rFonts w:ascii="Times New Roman" w:hAnsi="Times New Roman" w:cs="Times New Roman"/>
          <w:sz w:val="28"/>
          <w:szCs w:val="28"/>
        </w:rPr>
        <w:t>С</w:t>
      </w:r>
      <w:r w:rsidR="002F2FF4">
        <w:rPr>
          <w:rFonts w:ascii="Times New Roman" w:hAnsi="Times New Roman" w:cs="Times New Roman"/>
          <w:sz w:val="28"/>
          <w:szCs w:val="28"/>
        </w:rPr>
        <w:t>тандарты определяют правила, порядок, процедуры в части подготовки и назначения, проведения, оформления результатов контрольного мероприятия, обеспечения качества контрольного мероприятия, а также реализации  результатов контрольного мероприятия</w:t>
      </w:r>
      <w:r>
        <w:rPr>
          <w:rFonts w:ascii="Times New Roman" w:hAnsi="Times New Roman" w:cs="Times New Roman"/>
          <w:sz w:val="28"/>
          <w:szCs w:val="28"/>
        </w:rPr>
        <w:t>.</w:t>
      </w:r>
    </w:p>
    <w:p w:rsidR="00F13911" w:rsidRDefault="00F13911" w:rsidP="0015403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Понятия и термины, используемые настоящими Стандартами, применяются в значениях, определенных </w:t>
      </w:r>
      <w:r w:rsidR="006A70DA" w:rsidRPr="006E5A13">
        <w:rPr>
          <w:rFonts w:ascii="Times New Roman" w:hAnsi="Times New Roman" w:cs="Times New Roman"/>
          <w:sz w:val="28"/>
          <w:szCs w:val="28"/>
        </w:rPr>
        <w:t>Бюджетн</w:t>
      </w:r>
      <w:r w:rsidR="006A70DA">
        <w:rPr>
          <w:rFonts w:ascii="Times New Roman" w:hAnsi="Times New Roman" w:cs="Times New Roman"/>
          <w:sz w:val="28"/>
          <w:szCs w:val="28"/>
        </w:rPr>
        <w:t>ым</w:t>
      </w:r>
      <w:r w:rsidR="006A70DA" w:rsidRPr="006E5A13">
        <w:rPr>
          <w:rFonts w:ascii="Times New Roman" w:hAnsi="Times New Roman" w:cs="Times New Roman"/>
          <w:sz w:val="28"/>
          <w:szCs w:val="28"/>
        </w:rPr>
        <w:t xml:space="preserve"> </w:t>
      </w:r>
      <w:hyperlink r:id="rId9" w:history="1">
        <w:r w:rsidR="006A70DA" w:rsidRPr="006E5A13">
          <w:rPr>
            <w:rFonts w:ascii="Times New Roman" w:hAnsi="Times New Roman" w:cs="Times New Roman"/>
            <w:sz w:val="28"/>
            <w:szCs w:val="28"/>
          </w:rPr>
          <w:t>кодекс</w:t>
        </w:r>
      </w:hyperlink>
      <w:r w:rsidR="006A70DA">
        <w:rPr>
          <w:rFonts w:ascii="Times New Roman" w:hAnsi="Times New Roman" w:cs="Times New Roman"/>
          <w:sz w:val="28"/>
          <w:szCs w:val="28"/>
        </w:rPr>
        <w:t>ом</w:t>
      </w:r>
      <w:r w:rsidR="006A70DA" w:rsidRPr="006E5A13">
        <w:rPr>
          <w:rFonts w:ascii="Times New Roman" w:hAnsi="Times New Roman" w:cs="Times New Roman"/>
          <w:sz w:val="28"/>
          <w:szCs w:val="28"/>
        </w:rPr>
        <w:t xml:space="preserve"> Российской Федерации</w:t>
      </w:r>
      <w:r w:rsidR="006A70DA">
        <w:rPr>
          <w:rFonts w:ascii="Times New Roman" w:hAnsi="Times New Roman" w:cs="Times New Roman"/>
          <w:sz w:val="28"/>
          <w:szCs w:val="28"/>
        </w:rPr>
        <w:t xml:space="preserve"> (далее – БК РФ)</w:t>
      </w:r>
      <w:r w:rsidR="002F2FF4">
        <w:rPr>
          <w:rFonts w:ascii="Times New Roman" w:hAnsi="Times New Roman" w:cs="Times New Roman"/>
          <w:sz w:val="28"/>
          <w:szCs w:val="28"/>
        </w:rPr>
        <w:t xml:space="preserve"> и порядком осуществления полномочий органами внутреннего муниципального финансового контроля по внутреннему муниципальному финансовому контролю</w:t>
      </w:r>
      <w:r w:rsidR="00BD1527">
        <w:rPr>
          <w:rFonts w:ascii="Times New Roman" w:hAnsi="Times New Roman" w:cs="Times New Roman"/>
          <w:sz w:val="28"/>
          <w:szCs w:val="28"/>
        </w:rPr>
        <w:t xml:space="preserve">, утвержденным постановлением </w:t>
      </w:r>
      <w:r w:rsidR="00BD1527" w:rsidRPr="00BD1527">
        <w:rPr>
          <w:rFonts w:ascii="Times New Roman" w:hAnsi="Times New Roman" w:cs="Times New Roman"/>
          <w:sz w:val="28"/>
          <w:szCs w:val="28"/>
        </w:rPr>
        <w:t>Администрации муниципального образования «Гагаринский район» Смоленской области от 13 января 2015 года № 4</w:t>
      </w:r>
      <w:r w:rsidR="00C43F48">
        <w:rPr>
          <w:rFonts w:ascii="Times New Roman" w:hAnsi="Times New Roman" w:cs="Times New Roman"/>
          <w:sz w:val="28"/>
          <w:szCs w:val="28"/>
        </w:rPr>
        <w:t xml:space="preserve"> (далее – Порядок)</w:t>
      </w:r>
      <w:r>
        <w:rPr>
          <w:rFonts w:ascii="Times New Roman" w:hAnsi="Times New Roman" w:cs="Times New Roman"/>
          <w:sz w:val="28"/>
          <w:szCs w:val="28"/>
        </w:rPr>
        <w:t>.</w:t>
      </w:r>
      <w:proofErr w:type="gramEnd"/>
    </w:p>
    <w:p w:rsidR="00BD1527" w:rsidRDefault="00F13911" w:rsidP="0015403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D1527">
        <w:rPr>
          <w:rFonts w:ascii="Times New Roman" w:hAnsi="Times New Roman" w:cs="Times New Roman"/>
          <w:sz w:val="28"/>
          <w:szCs w:val="28"/>
        </w:rPr>
        <w:t>Задачами Стандартов являются:</w:t>
      </w:r>
    </w:p>
    <w:p w:rsidR="00BD1527" w:rsidRDefault="00BD1527" w:rsidP="0015403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определение содержания и порядка организации контрольного мероприятия;</w:t>
      </w:r>
    </w:p>
    <w:p w:rsidR="00BD1527" w:rsidRDefault="00BD1527" w:rsidP="0015403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определение общих правил и процедур проведения этапов контрольного мероприятия.</w:t>
      </w:r>
    </w:p>
    <w:p w:rsidR="00BD1527" w:rsidRDefault="00BD1527" w:rsidP="0015403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5. Финансовое управление осуществляет полномочия по внутреннему муниципальному финансовому контролю непосредственно и самостоятельно.</w:t>
      </w:r>
    </w:p>
    <w:p w:rsidR="00F13911" w:rsidRDefault="00BD1527" w:rsidP="0015403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F13911">
        <w:rPr>
          <w:rFonts w:ascii="Times New Roman" w:hAnsi="Times New Roman" w:cs="Times New Roman"/>
          <w:sz w:val="28"/>
          <w:szCs w:val="28"/>
        </w:rPr>
        <w:t xml:space="preserve">Стандарты определяют основные принципы и единые требования к осуществлению органом </w:t>
      </w:r>
      <w:r w:rsidR="00F13911" w:rsidRPr="006E5A13">
        <w:rPr>
          <w:rFonts w:ascii="Times New Roman" w:hAnsi="Times New Roman" w:cs="Times New Roman"/>
          <w:sz w:val="28"/>
          <w:szCs w:val="28"/>
        </w:rPr>
        <w:t xml:space="preserve">внутреннего </w:t>
      </w:r>
      <w:r w:rsidR="00F13911" w:rsidRPr="009A6A5C">
        <w:rPr>
          <w:rFonts w:ascii="Times New Roman" w:hAnsi="Times New Roman" w:cs="Times New Roman"/>
          <w:sz w:val="28"/>
          <w:szCs w:val="28"/>
        </w:rPr>
        <w:t>муниципального</w:t>
      </w:r>
      <w:r w:rsidR="00F13911" w:rsidRPr="006E5A13">
        <w:rPr>
          <w:rFonts w:ascii="Times New Roman" w:hAnsi="Times New Roman" w:cs="Times New Roman"/>
          <w:sz w:val="28"/>
          <w:szCs w:val="28"/>
        </w:rPr>
        <w:t xml:space="preserve"> финансового контроля</w:t>
      </w:r>
      <w:r w:rsidR="00F13911">
        <w:rPr>
          <w:rFonts w:ascii="Times New Roman" w:hAnsi="Times New Roman" w:cs="Times New Roman"/>
          <w:sz w:val="28"/>
          <w:szCs w:val="28"/>
        </w:rPr>
        <w:t xml:space="preserve"> полномочий </w:t>
      </w:r>
      <w:proofErr w:type="gramStart"/>
      <w:r w:rsidR="00F13911">
        <w:rPr>
          <w:rFonts w:ascii="Times New Roman" w:hAnsi="Times New Roman" w:cs="Times New Roman"/>
          <w:sz w:val="28"/>
          <w:szCs w:val="28"/>
        </w:rPr>
        <w:t>по</w:t>
      </w:r>
      <w:proofErr w:type="gramEnd"/>
      <w:r w:rsidR="00F13911">
        <w:rPr>
          <w:rFonts w:ascii="Times New Roman" w:hAnsi="Times New Roman" w:cs="Times New Roman"/>
          <w:sz w:val="28"/>
          <w:szCs w:val="28"/>
        </w:rPr>
        <w:t>:</w:t>
      </w:r>
    </w:p>
    <w:p w:rsidR="00BD1527" w:rsidRDefault="00BD1527" w:rsidP="0015403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соблюдением бюджетного законодательства Российской Федерации и иных правовых актов, регулирующих бюджетные правоотношения;</w:t>
      </w:r>
    </w:p>
    <w:p w:rsidR="00BD1527" w:rsidRDefault="00BD1527" w:rsidP="0015403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полнотой и достоверностью отчетности о реализации </w:t>
      </w:r>
      <w:r>
        <w:rPr>
          <w:rFonts w:ascii="Times New Roman" w:hAnsi="Times New Roman" w:cs="Times New Roman"/>
          <w:sz w:val="28"/>
          <w:szCs w:val="28"/>
        </w:rPr>
        <w:lastRenderedPageBreak/>
        <w:t>муниципальных программ, в том числе об исполнении муниципальных заданий;</w:t>
      </w:r>
    </w:p>
    <w:p w:rsidR="00181829" w:rsidRDefault="00BD1527" w:rsidP="0015403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13911" w:rsidRPr="006E5A13">
        <w:rPr>
          <w:rFonts w:ascii="Times New Roman" w:hAnsi="Times New Roman" w:cs="Times New Roman"/>
          <w:sz w:val="28"/>
          <w:szCs w:val="28"/>
        </w:rPr>
        <w:t>контрол</w:t>
      </w:r>
      <w:r w:rsidR="00F13911">
        <w:rPr>
          <w:rFonts w:ascii="Times New Roman" w:hAnsi="Times New Roman" w:cs="Times New Roman"/>
          <w:sz w:val="28"/>
          <w:szCs w:val="28"/>
        </w:rPr>
        <w:t xml:space="preserve">ю в сфере закупок, предусмотренного частью 8 статьи 99 Федерального закона от 05 апреля </w:t>
      </w:r>
      <w:smartTag w:uri="urn:schemas-microsoft-com:office:smarttags" w:element="metricconverter">
        <w:smartTagPr>
          <w:attr w:name="ProductID" w:val="2013 г"/>
        </w:smartTagPr>
        <w:r w:rsidR="00F13911">
          <w:rPr>
            <w:rFonts w:ascii="Times New Roman" w:hAnsi="Times New Roman" w:cs="Times New Roman"/>
            <w:sz w:val="28"/>
            <w:szCs w:val="28"/>
          </w:rPr>
          <w:t>2013 г</w:t>
        </w:r>
      </w:smartTag>
      <w:r w:rsidR="00F13911">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w:t>
      </w:r>
      <w:r>
        <w:rPr>
          <w:rFonts w:ascii="Times New Roman" w:hAnsi="Times New Roman" w:cs="Times New Roman"/>
          <w:sz w:val="28"/>
          <w:szCs w:val="28"/>
        </w:rPr>
        <w:t>№ 44-ФЗ</w:t>
      </w:r>
      <w:r w:rsidR="00F13911">
        <w:rPr>
          <w:rFonts w:ascii="Times New Roman" w:hAnsi="Times New Roman" w:cs="Times New Roman"/>
          <w:sz w:val="28"/>
          <w:szCs w:val="28"/>
        </w:rPr>
        <w:t>).</w:t>
      </w:r>
    </w:p>
    <w:p w:rsidR="00F13911" w:rsidRDefault="00181829" w:rsidP="0015403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7. Исполнение Финансовым управлением функций по осуществлению</w:t>
      </w:r>
      <w:r w:rsidR="00F13911">
        <w:rPr>
          <w:rFonts w:ascii="Times New Roman" w:hAnsi="Times New Roman" w:cs="Times New Roman"/>
          <w:sz w:val="28"/>
          <w:szCs w:val="28"/>
        </w:rPr>
        <w:t xml:space="preserve"> </w:t>
      </w:r>
      <w:r>
        <w:rPr>
          <w:rFonts w:ascii="Times New Roman" w:hAnsi="Times New Roman" w:cs="Times New Roman"/>
          <w:sz w:val="28"/>
          <w:szCs w:val="28"/>
        </w:rPr>
        <w:t xml:space="preserve">внутреннего муниципального финансового контроля </w:t>
      </w:r>
      <w:r w:rsidR="00355454">
        <w:rPr>
          <w:rFonts w:ascii="Times New Roman" w:hAnsi="Times New Roman" w:cs="Times New Roman"/>
          <w:sz w:val="28"/>
          <w:szCs w:val="28"/>
        </w:rPr>
        <w:t xml:space="preserve">осуществляется в соответствии с </w:t>
      </w:r>
      <w:r w:rsidR="00355454" w:rsidRPr="00355454">
        <w:rPr>
          <w:rFonts w:ascii="Times New Roman" w:hAnsi="Times New Roman" w:cs="Times New Roman"/>
          <w:sz w:val="28"/>
          <w:szCs w:val="28"/>
        </w:rPr>
        <w:t>бюджетн</w:t>
      </w:r>
      <w:r w:rsidR="00355454">
        <w:rPr>
          <w:rFonts w:ascii="Times New Roman" w:hAnsi="Times New Roman" w:cs="Times New Roman"/>
          <w:sz w:val="28"/>
          <w:szCs w:val="28"/>
        </w:rPr>
        <w:t>ым</w:t>
      </w:r>
      <w:r w:rsidR="00355454" w:rsidRPr="00355454">
        <w:rPr>
          <w:rFonts w:ascii="Times New Roman" w:hAnsi="Times New Roman" w:cs="Times New Roman"/>
          <w:sz w:val="28"/>
          <w:szCs w:val="28"/>
        </w:rPr>
        <w:t xml:space="preserve"> законодательств</w:t>
      </w:r>
      <w:r w:rsidR="00355454">
        <w:rPr>
          <w:rFonts w:ascii="Times New Roman" w:hAnsi="Times New Roman" w:cs="Times New Roman"/>
          <w:sz w:val="28"/>
          <w:szCs w:val="28"/>
        </w:rPr>
        <w:t>ом</w:t>
      </w:r>
      <w:r w:rsidR="00355454" w:rsidRPr="00355454">
        <w:rPr>
          <w:rFonts w:ascii="Times New Roman" w:hAnsi="Times New Roman" w:cs="Times New Roman"/>
          <w:sz w:val="28"/>
          <w:szCs w:val="28"/>
        </w:rPr>
        <w:t xml:space="preserve"> Российской Федерации</w:t>
      </w:r>
      <w:r w:rsidR="00355454">
        <w:rPr>
          <w:rFonts w:ascii="Times New Roman" w:hAnsi="Times New Roman" w:cs="Times New Roman"/>
          <w:sz w:val="28"/>
          <w:szCs w:val="28"/>
        </w:rPr>
        <w:t>,</w:t>
      </w:r>
      <w:r w:rsidR="00355454" w:rsidRPr="00355454">
        <w:rPr>
          <w:rFonts w:ascii="Times New Roman" w:hAnsi="Times New Roman" w:cs="Times New Roman"/>
          <w:sz w:val="28"/>
          <w:szCs w:val="28"/>
        </w:rPr>
        <w:t xml:space="preserve"> ины</w:t>
      </w:r>
      <w:r w:rsidR="00355454">
        <w:rPr>
          <w:rFonts w:ascii="Times New Roman" w:hAnsi="Times New Roman" w:cs="Times New Roman"/>
          <w:sz w:val="28"/>
          <w:szCs w:val="28"/>
        </w:rPr>
        <w:t>ми нормативными</w:t>
      </w:r>
      <w:r w:rsidR="00355454" w:rsidRPr="00355454">
        <w:rPr>
          <w:rFonts w:ascii="Times New Roman" w:hAnsi="Times New Roman" w:cs="Times New Roman"/>
          <w:sz w:val="28"/>
          <w:szCs w:val="28"/>
        </w:rPr>
        <w:t xml:space="preserve"> правовы</w:t>
      </w:r>
      <w:r w:rsidR="00355454">
        <w:rPr>
          <w:rFonts w:ascii="Times New Roman" w:hAnsi="Times New Roman" w:cs="Times New Roman"/>
          <w:sz w:val="28"/>
          <w:szCs w:val="28"/>
        </w:rPr>
        <w:t>ми</w:t>
      </w:r>
      <w:r w:rsidR="00355454" w:rsidRPr="00355454">
        <w:rPr>
          <w:rFonts w:ascii="Times New Roman" w:hAnsi="Times New Roman" w:cs="Times New Roman"/>
          <w:sz w:val="28"/>
          <w:szCs w:val="28"/>
        </w:rPr>
        <w:t xml:space="preserve"> акт</w:t>
      </w:r>
      <w:r w:rsidR="00355454">
        <w:rPr>
          <w:rFonts w:ascii="Times New Roman" w:hAnsi="Times New Roman" w:cs="Times New Roman"/>
          <w:sz w:val="28"/>
          <w:szCs w:val="28"/>
        </w:rPr>
        <w:t>ами Российской Федерации и Смоленской области, муниципальными правовыми актами, регулирующими</w:t>
      </w:r>
      <w:r w:rsidR="00355454" w:rsidRPr="00355454">
        <w:rPr>
          <w:rFonts w:ascii="Times New Roman" w:hAnsi="Times New Roman" w:cs="Times New Roman"/>
          <w:sz w:val="28"/>
          <w:szCs w:val="28"/>
        </w:rPr>
        <w:t xml:space="preserve"> бюджетные правоотношения</w:t>
      </w:r>
      <w:r w:rsidR="00355454">
        <w:rPr>
          <w:rFonts w:ascii="Times New Roman" w:hAnsi="Times New Roman" w:cs="Times New Roman"/>
          <w:sz w:val="28"/>
          <w:szCs w:val="28"/>
        </w:rPr>
        <w:t xml:space="preserve"> в сфере </w:t>
      </w:r>
      <w:r w:rsidR="00355454" w:rsidRPr="00355454">
        <w:rPr>
          <w:rFonts w:ascii="Times New Roman" w:hAnsi="Times New Roman" w:cs="Times New Roman"/>
          <w:sz w:val="28"/>
          <w:szCs w:val="28"/>
        </w:rPr>
        <w:t>внутреннего муниципального финансового контроля</w:t>
      </w:r>
      <w:r w:rsidR="00355454">
        <w:rPr>
          <w:rFonts w:ascii="Times New Roman" w:hAnsi="Times New Roman" w:cs="Times New Roman"/>
          <w:sz w:val="28"/>
          <w:szCs w:val="28"/>
        </w:rPr>
        <w:t>.</w:t>
      </w:r>
    </w:p>
    <w:p w:rsidR="00355454" w:rsidRDefault="00355454" w:rsidP="0015403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8. Осуществление контроля в сфере закупок органом внутреннего муниципального финансового контроля в пределах </w:t>
      </w:r>
      <w:r w:rsidR="001660B7">
        <w:rPr>
          <w:rFonts w:ascii="Times New Roman" w:hAnsi="Times New Roman" w:cs="Times New Roman"/>
          <w:sz w:val="28"/>
          <w:szCs w:val="28"/>
        </w:rPr>
        <w:t xml:space="preserve">представленных </w:t>
      </w:r>
      <w:r>
        <w:rPr>
          <w:rFonts w:ascii="Times New Roman" w:hAnsi="Times New Roman" w:cs="Times New Roman"/>
          <w:sz w:val="28"/>
          <w:szCs w:val="28"/>
        </w:rPr>
        <w:t>полномочий, производится в соответствии с законодательством Российской Федерации</w:t>
      </w:r>
      <w:r w:rsidR="001660B7">
        <w:rPr>
          <w:rFonts w:ascii="Times New Roman" w:hAnsi="Times New Roman" w:cs="Times New Roman"/>
          <w:sz w:val="28"/>
          <w:szCs w:val="28"/>
        </w:rPr>
        <w:t xml:space="preserve"> о контрактной системе в сфере закупок, а также информацией, содержащейся в единой информационной системе в сфере закупок, созданной в соответствии с Федеральным законом № 44-ФЗ.</w:t>
      </w:r>
    </w:p>
    <w:p w:rsidR="001660B7" w:rsidRDefault="001660B7" w:rsidP="00306FE4">
      <w:pPr>
        <w:pStyle w:val="ConsPlusNormal"/>
        <w:suppressAutoHyphens/>
        <w:ind w:firstLine="567"/>
        <w:jc w:val="both"/>
        <w:rPr>
          <w:rFonts w:ascii="Times New Roman" w:hAnsi="Times New Roman" w:cs="Times New Roman"/>
          <w:sz w:val="28"/>
          <w:szCs w:val="28"/>
        </w:rPr>
      </w:pPr>
    </w:p>
    <w:p w:rsidR="001660B7" w:rsidRDefault="00BF34A3" w:rsidP="00306FE4">
      <w:pPr>
        <w:pStyle w:val="ConsPlusNormal"/>
        <w:suppressAutoHyphens/>
        <w:ind w:firstLine="567"/>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С</w:t>
      </w:r>
      <w:r w:rsidR="00306FE4">
        <w:rPr>
          <w:rFonts w:ascii="Times New Roman" w:hAnsi="Times New Roman" w:cs="Times New Roman"/>
          <w:sz w:val="28"/>
          <w:szCs w:val="28"/>
        </w:rPr>
        <w:t>тандарты</w:t>
      </w:r>
    </w:p>
    <w:p w:rsidR="00BF34A3" w:rsidRPr="00BF34A3" w:rsidRDefault="00BF34A3" w:rsidP="00306FE4">
      <w:pPr>
        <w:pStyle w:val="ConsPlusNormal"/>
        <w:suppressAutoHyphens/>
        <w:ind w:firstLine="567"/>
        <w:jc w:val="center"/>
        <w:rPr>
          <w:rFonts w:ascii="Times New Roman" w:hAnsi="Times New Roman" w:cs="Times New Roman"/>
          <w:sz w:val="28"/>
          <w:szCs w:val="28"/>
        </w:rPr>
      </w:pPr>
    </w:p>
    <w:p w:rsidR="00F13911" w:rsidRDefault="00BF34A3" w:rsidP="0015403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9</w:t>
      </w:r>
      <w:r w:rsidR="00F13911">
        <w:rPr>
          <w:rFonts w:ascii="Times New Roman" w:hAnsi="Times New Roman" w:cs="Times New Roman"/>
          <w:sz w:val="28"/>
          <w:szCs w:val="28"/>
        </w:rPr>
        <w:t xml:space="preserve">. Под Стандартами в настоящем документе понимаются унифицированные требования к правилам и процедурам осуществления деятельности по </w:t>
      </w:r>
      <w:r w:rsidR="00F13911" w:rsidRPr="006E5A13">
        <w:rPr>
          <w:rFonts w:ascii="Times New Roman" w:hAnsi="Times New Roman" w:cs="Times New Roman"/>
          <w:sz w:val="28"/>
          <w:szCs w:val="28"/>
        </w:rPr>
        <w:t>внутренне</w:t>
      </w:r>
      <w:r w:rsidR="00F13911">
        <w:rPr>
          <w:rFonts w:ascii="Times New Roman" w:hAnsi="Times New Roman" w:cs="Times New Roman"/>
          <w:sz w:val="28"/>
          <w:szCs w:val="28"/>
        </w:rPr>
        <w:t>му</w:t>
      </w:r>
      <w:r w:rsidR="00F13911" w:rsidRPr="006E5A13">
        <w:rPr>
          <w:rFonts w:ascii="Times New Roman" w:hAnsi="Times New Roman" w:cs="Times New Roman"/>
          <w:sz w:val="28"/>
          <w:szCs w:val="28"/>
        </w:rPr>
        <w:t xml:space="preserve"> </w:t>
      </w:r>
      <w:r w:rsidR="00F13911" w:rsidRPr="009A6A5C">
        <w:rPr>
          <w:rFonts w:ascii="Times New Roman" w:hAnsi="Times New Roman" w:cs="Times New Roman"/>
          <w:sz w:val="28"/>
          <w:szCs w:val="28"/>
        </w:rPr>
        <w:t>муниципально</w:t>
      </w:r>
      <w:r w:rsidR="00F13911">
        <w:rPr>
          <w:rFonts w:ascii="Times New Roman" w:hAnsi="Times New Roman" w:cs="Times New Roman"/>
          <w:sz w:val="28"/>
          <w:szCs w:val="28"/>
        </w:rPr>
        <w:t>му</w:t>
      </w:r>
      <w:r w:rsidR="00F13911" w:rsidRPr="006E5A13">
        <w:rPr>
          <w:rFonts w:ascii="Times New Roman" w:hAnsi="Times New Roman" w:cs="Times New Roman"/>
          <w:sz w:val="28"/>
          <w:szCs w:val="28"/>
        </w:rPr>
        <w:t xml:space="preserve"> финансово</w:t>
      </w:r>
      <w:r w:rsidR="00F13911">
        <w:rPr>
          <w:rFonts w:ascii="Times New Roman" w:hAnsi="Times New Roman" w:cs="Times New Roman"/>
          <w:sz w:val="28"/>
          <w:szCs w:val="28"/>
        </w:rPr>
        <w:t>му</w:t>
      </w:r>
      <w:r w:rsidR="00F13911" w:rsidRPr="006E5A13">
        <w:rPr>
          <w:rFonts w:ascii="Times New Roman" w:hAnsi="Times New Roman" w:cs="Times New Roman"/>
          <w:sz w:val="28"/>
          <w:szCs w:val="28"/>
        </w:rPr>
        <w:t xml:space="preserve"> контрол</w:t>
      </w:r>
      <w:r w:rsidR="00F13911">
        <w:rPr>
          <w:rFonts w:ascii="Times New Roman" w:hAnsi="Times New Roman" w:cs="Times New Roman"/>
          <w:sz w:val="28"/>
          <w:szCs w:val="28"/>
        </w:rPr>
        <w:t xml:space="preserve">ю (далее – </w:t>
      </w:r>
      <w:r w:rsidR="000D5362">
        <w:rPr>
          <w:rFonts w:ascii="Times New Roman" w:hAnsi="Times New Roman" w:cs="Times New Roman"/>
          <w:sz w:val="28"/>
          <w:szCs w:val="28"/>
        </w:rPr>
        <w:t xml:space="preserve">контрольная </w:t>
      </w:r>
      <w:r w:rsidR="00F13911">
        <w:rPr>
          <w:rFonts w:ascii="Times New Roman" w:hAnsi="Times New Roman" w:cs="Times New Roman"/>
          <w:sz w:val="28"/>
          <w:szCs w:val="28"/>
        </w:rPr>
        <w:t>деятельност</w:t>
      </w:r>
      <w:r w:rsidR="000D5362">
        <w:rPr>
          <w:rFonts w:ascii="Times New Roman" w:hAnsi="Times New Roman" w:cs="Times New Roman"/>
          <w:sz w:val="28"/>
          <w:szCs w:val="28"/>
        </w:rPr>
        <w:t>ь</w:t>
      </w:r>
      <w:r w:rsidR="00F13911">
        <w:rPr>
          <w:rFonts w:ascii="Times New Roman" w:hAnsi="Times New Roman" w:cs="Times New Roman"/>
          <w:sz w:val="28"/>
          <w:szCs w:val="28"/>
        </w:rPr>
        <w:t xml:space="preserve">),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w:t>
      </w:r>
      <w:r w:rsidR="000A020D">
        <w:rPr>
          <w:rFonts w:ascii="Times New Roman" w:hAnsi="Times New Roman" w:cs="Times New Roman"/>
          <w:sz w:val="28"/>
          <w:szCs w:val="28"/>
        </w:rPr>
        <w:t xml:space="preserve">контрольной </w:t>
      </w:r>
      <w:r w:rsidR="00F13911">
        <w:rPr>
          <w:rFonts w:ascii="Times New Roman" w:hAnsi="Times New Roman" w:cs="Times New Roman"/>
          <w:sz w:val="28"/>
          <w:szCs w:val="28"/>
        </w:rPr>
        <w:t xml:space="preserve">деятельности, осуществляемой </w:t>
      </w:r>
      <w:r w:rsidR="006B41A3">
        <w:rPr>
          <w:rFonts w:ascii="Times New Roman" w:hAnsi="Times New Roman" w:cs="Times New Roman"/>
          <w:sz w:val="28"/>
          <w:szCs w:val="28"/>
        </w:rPr>
        <w:t xml:space="preserve">органом </w:t>
      </w:r>
      <w:r w:rsidR="006B41A3" w:rsidRPr="006E5A13">
        <w:rPr>
          <w:rFonts w:ascii="Times New Roman" w:hAnsi="Times New Roman" w:cs="Times New Roman"/>
          <w:sz w:val="28"/>
          <w:szCs w:val="28"/>
        </w:rPr>
        <w:t xml:space="preserve">внутреннего </w:t>
      </w:r>
      <w:r w:rsidR="006B41A3" w:rsidRPr="009A6A5C">
        <w:rPr>
          <w:rFonts w:ascii="Times New Roman" w:hAnsi="Times New Roman" w:cs="Times New Roman"/>
          <w:sz w:val="28"/>
          <w:szCs w:val="28"/>
        </w:rPr>
        <w:t>муниципального</w:t>
      </w:r>
      <w:r w:rsidR="006B41A3" w:rsidRPr="006E5A13">
        <w:rPr>
          <w:rFonts w:ascii="Times New Roman" w:hAnsi="Times New Roman" w:cs="Times New Roman"/>
          <w:sz w:val="28"/>
          <w:szCs w:val="28"/>
        </w:rPr>
        <w:t xml:space="preserve"> финансового контроля</w:t>
      </w:r>
      <w:r w:rsidR="00F13911">
        <w:rPr>
          <w:rFonts w:ascii="Times New Roman" w:hAnsi="Times New Roman" w:cs="Times New Roman"/>
          <w:sz w:val="28"/>
          <w:szCs w:val="28"/>
        </w:rPr>
        <w:t>.</w:t>
      </w:r>
    </w:p>
    <w:p w:rsidR="00BF34A3" w:rsidRDefault="00BF34A3" w:rsidP="00306FE4">
      <w:pPr>
        <w:pStyle w:val="ConsPlusNormal"/>
        <w:suppressAutoHyphens/>
        <w:ind w:firstLine="567"/>
        <w:jc w:val="both"/>
        <w:rPr>
          <w:rFonts w:ascii="Times New Roman" w:hAnsi="Times New Roman" w:cs="Times New Roman"/>
          <w:sz w:val="28"/>
          <w:szCs w:val="28"/>
        </w:rPr>
      </w:pPr>
    </w:p>
    <w:p w:rsidR="00BF34A3" w:rsidRPr="00306FE4" w:rsidRDefault="00BF34A3" w:rsidP="0015403A">
      <w:pPr>
        <w:pStyle w:val="ConsPlusNormal"/>
        <w:suppressAutoHyphens/>
        <w:ind w:firstLine="709"/>
        <w:jc w:val="both"/>
        <w:rPr>
          <w:rFonts w:ascii="Times New Roman" w:hAnsi="Times New Roman" w:cs="Times New Roman"/>
          <w:sz w:val="28"/>
          <w:szCs w:val="28"/>
        </w:rPr>
      </w:pPr>
      <w:r w:rsidRPr="00306FE4">
        <w:rPr>
          <w:rFonts w:ascii="Times New Roman" w:hAnsi="Times New Roman" w:cs="Times New Roman"/>
          <w:sz w:val="28"/>
          <w:szCs w:val="28"/>
        </w:rPr>
        <w:t>10. Стандарт № 1 «Законность и конфиденциальность деятельности органа внутреннего муниципального финансового контроля».</w:t>
      </w:r>
    </w:p>
    <w:p w:rsidR="00BF34A3" w:rsidRPr="00306FE4" w:rsidRDefault="00BF34A3" w:rsidP="00306FE4">
      <w:pPr>
        <w:pStyle w:val="ConsPlusNormal"/>
        <w:ind w:firstLine="567"/>
        <w:rPr>
          <w:rFonts w:ascii="Times New Roman" w:hAnsi="Times New Roman"/>
          <w:sz w:val="28"/>
          <w:szCs w:val="28"/>
        </w:rPr>
      </w:pPr>
    </w:p>
    <w:p w:rsidR="00263A98" w:rsidRDefault="00BF34A3" w:rsidP="0015403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10.</w:t>
      </w:r>
      <w:r w:rsidRPr="00BF34A3">
        <w:rPr>
          <w:rFonts w:ascii="Times New Roman" w:hAnsi="Times New Roman" w:cs="Times New Roman"/>
          <w:sz w:val="28"/>
          <w:szCs w:val="28"/>
        </w:rPr>
        <w:t>1</w:t>
      </w:r>
      <w:r w:rsidR="00A5626E">
        <w:rPr>
          <w:rFonts w:ascii="Times New Roman" w:hAnsi="Times New Roman" w:cs="Times New Roman"/>
          <w:sz w:val="28"/>
          <w:szCs w:val="28"/>
        </w:rPr>
        <w:t>.</w:t>
      </w:r>
      <w:r w:rsidRPr="00BF34A3">
        <w:rPr>
          <w:rFonts w:ascii="Times New Roman" w:hAnsi="Times New Roman" w:cs="Times New Roman"/>
          <w:sz w:val="28"/>
          <w:szCs w:val="28"/>
        </w:rPr>
        <w:t xml:space="preserve"> Стандарт «Законность и конфиденциальность деятельности органа внутреннего муниципального финансового контроля</w:t>
      </w:r>
      <w:r>
        <w:rPr>
          <w:rFonts w:ascii="Times New Roman" w:hAnsi="Times New Roman" w:cs="Times New Roman"/>
          <w:sz w:val="28"/>
          <w:szCs w:val="28"/>
        </w:rPr>
        <w:t>» определяет требования к организации деятельности</w:t>
      </w:r>
      <w:r w:rsidR="00263A98">
        <w:rPr>
          <w:rFonts w:ascii="Times New Roman" w:hAnsi="Times New Roman" w:cs="Times New Roman"/>
          <w:sz w:val="28"/>
          <w:szCs w:val="28"/>
        </w:rPr>
        <w:t xml:space="preserve"> </w:t>
      </w:r>
      <w:r w:rsidR="00263A98" w:rsidRPr="00263A98">
        <w:rPr>
          <w:rFonts w:ascii="Times New Roman" w:hAnsi="Times New Roman" w:cs="Times New Roman"/>
          <w:sz w:val="28"/>
          <w:szCs w:val="28"/>
        </w:rPr>
        <w:t>органа внутреннего муниципального финансового контроля</w:t>
      </w:r>
      <w:r w:rsidR="00263A98">
        <w:rPr>
          <w:rFonts w:ascii="Times New Roman" w:hAnsi="Times New Roman" w:cs="Times New Roman"/>
          <w:sz w:val="28"/>
          <w:szCs w:val="28"/>
        </w:rPr>
        <w:t xml:space="preserve"> и его должностных лиц, обеспечивая правомерность и эффективность контрольной деятельности, конфиденциальность и сохранность информации, полученной при осуществлении контрольной деятельности.</w:t>
      </w:r>
    </w:p>
    <w:p w:rsidR="00263A98" w:rsidRDefault="0015403A" w:rsidP="00306FE4">
      <w:pPr>
        <w:pStyle w:val="ConsPlusNormal"/>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63A98">
        <w:rPr>
          <w:rFonts w:ascii="Times New Roman" w:hAnsi="Times New Roman" w:cs="Times New Roman"/>
          <w:sz w:val="28"/>
          <w:szCs w:val="28"/>
        </w:rPr>
        <w:t>10.2</w:t>
      </w:r>
      <w:r w:rsidR="00A5626E">
        <w:rPr>
          <w:rFonts w:ascii="Times New Roman" w:hAnsi="Times New Roman" w:cs="Times New Roman"/>
          <w:sz w:val="28"/>
          <w:szCs w:val="28"/>
        </w:rPr>
        <w:t>.</w:t>
      </w:r>
      <w:r w:rsidR="00263A98">
        <w:rPr>
          <w:rFonts w:ascii="Times New Roman" w:hAnsi="Times New Roman" w:cs="Times New Roman"/>
          <w:sz w:val="28"/>
          <w:szCs w:val="28"/>
        </w:rPr>
        <w:t xml:space="preserve"> </w:t>
      </w:r>
      <w:proofErr w:type="gramStart"/>
      <w:r w:rsidR="00263A98" w:rsidRPr="00263A98">
        <w:rPr>
          <w:rFonts w:ascii="Times New Roman" w:hAnsi="Times New Roman" w:cs="Times New Roman"/>
          <w:sz w:val="28"/>
          <w:szCs w:val="28"/>
        </w:rPr>
        <w:t xml:space="preserve">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w:t>
      </w:r>
      <w:r w:rsidR="00263A98">
        <w:rPr>
          <w:rFonts w:ascii="Times New Roman" w:hAnsi="Times New Roman" w:cs="Times New Roman"/>
          <w:sz w:val="28"/>
          <w:szCs w:val="28"/>
        </w:rPr>
        <w:t>контрольной деятельности</w:t>
      </w:r>
      <w:r w:rsidR="00263A98" w:rsidRPr="00263A98">
        <w:rPr>
          <w:rFonts w:ascii="Times New Roman" w:hAnsi="Times New Roman" w:cs="Times New Roman"/>
          <w:sz w:val="28"/>
          <w:szCs w:val="28"/>
        </w:rPr>
        <w:t xml:space="preserve"> выполнять свои функции и полномочия в точном соответствии с нормами и правилами, установленными законодательством Российской Федерации, законодательством Смоленской области, </w:t>
      </w:r>
      <w:r w:rsidR="00263A98" w:rsidRPr="00263A98">
        <w:rPr>
          <w:rFonts w:ascii="Times New Roman" w:hAnsi="Times New Roman" w:cs="Times New Roman"/>
          <w:sz w:val="28"/>
          <w:szCs w:val="28"/>
        </w:rPr>
        <w:lastRenderedPageBreak/>
        <w:t>муниципальными нормативными правовыми актами муниципального образования</w:t>
      </w:r>
      <w:r w:rsidR="00263A98">
        <w:rPr>
          <w:rFonts w:ascii="Times New Roman" w:hAnsi="Times New Roman" w:cs="Times New Roman"/>
          <w:sz w:val="28"/>
          <w:szCs w:val="28"/>
        </w:rPr>
        <w:t>.</w:t>
      </w:r>
      <w:proofErr w:type="gramEnd"/>
    </w:p>
    <w:p w:rsidR="00263A98" w:rsidRPr="00263A98" w:rsidRDefault="00263A98" w:rsidP="0015403A">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10.3</w:t>
      </w:r>
      <w:r w:rsidR="00A562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3A98">
        <w:rPr>
          <w:rFonts w:ascii="Times New Roman" w:hAnsi="Times New Roman" w:cs="Times New Roman"/>
          <w:sz w:val="28"/>
          <w:szCs w:val="28"/>
        </w:rPr>
        <w:t>Должностными лицами органа внутреннего муниципального финансового контроля, осуществляющими контрольную деятельность, являются:</w:t>
      </w:r>
    </w:p>
    <w:p w:rsidR="00263A98" w:rsidRPr="00263A98" w:rsidRDefault="007B33D0" w:rsidP="0015403A">
      <w:pPr>
        <w:pStyle w:val="ConsPlusNormal"/>
        <w:ind w:firstLine="709"/>
        <w:rPr>
          <w:rFonts w:ascii="Times New Roman" w:hAnsi="Times New Roman"/>
          <w:sz w:val="28"/>
          <w:szCs w:val="28"/>
        </w:rPr>
      </w:pPr>
      <w:r>
        <w:rPr>
          <w:rFonts w:ascii="Times New Roman" w:hAnsi="Times New Roman"/>
          <w:sz w:val="28"/>
          <w:szCs w:val="28"/>
        </w:rPr>
        <w:t xml:space="preserve">- заместитель Главы муниципального образования - </w:t>
      </w:r>
      <w:r w:rsidR="00263A98" w:rsidRPr="00263A98">
        <w:rPr>
          <w:rFonts w:ascii="Times New Roman" w:hAnsi="Times New Roman"/>
          <w:sz w:val="28"/>
          <w:szCs w:val="28"/>
        </w:rPr>
        <w:t xml:space="preserve">начальник </w:t>
      </w:r>
      <w:r>
        <w:rPr>
          <w:rFonts w:ascii="Times New Roman" w:hAnsi="Times New Roman"/>
          <w:sz w:val="28"/>
          <w:szCs w:val="28"/>
        </w:rPr>
        <w:t>Ф</w:t>
      </w:r>
      <w:r w:rsidR="00263A98" w:rsidRPr="00263A98">
        <w:rPr>
          <w:rFonts w:ascii="Times New Roman" w:hAnsi="Times New Roman"/>
          <w:sz w:val="28"/>
          <w:szCs w:val="28"/>
        </w:rPr>
        <w:t>ина</w:t>
      </w:r>
      <w:r w:rsidR="00263A98" w:rsidRPr="00263A98">
        <w:rPr>
          <w:rFonts w:ascii="Times New Roman" w:hAnsi="Times New Roman"/>
          <w:sz w:val="28"/>
          <w:szCs w:val="28"/>
        </w:rPr>
        <w:t>н</w:t>
      </w:r>
      <w:r w:rsidR="00263A98" w:rsidRPr="00263A98">
        <w:rPr>
          <w:rFonts w:ascii="Times New Roman" w:hAnsi="Times New Roman"/>
          <w:sz w:val="28"/>
          <w:szCs w:val="28"/>
        </w:rPr>
        <w:t>сового управления</w:t>
      </w:r>
      <w:r w:rsidR="007A4225">
        <w:rPr>
          <w:rFonts w:ascii="Times New Roman" w:hAnsi="Times New Roman"/>
          <w:sz w:val="28"/>
          <w:szCs w:val="28"/>
        </w:rPr>
        <w:t xml:space="preserve"> (далее – начальник Финансового управления)</w:t>
      </w:r>
      <w:r w:rsidR="00263A98" w:rsidRPr="00263A98">
        <w:rPr>
          <w:rFonts w:ascii="Times New Roman" w:hAnsi="Times New Roman"/>
          <w:sz w:val="28"/>
          <w:szCs w:val="28"/>
        </w:rPr>
        <w:t xml:space="preserve">; </w:t>
      </w:r>
    </w:p>
    <w:p w:rsidR="00263A98" w:rsidRPr="00263A98" w:rsidRDefault="007B33D0" w:rsidP="0015403A">
      <w:pPr>
        <w:pStyle w:val="ConsPlusNormal"/>
        <w:ind w:firstLine="709"/>
        <w:rPr>
          <w:rFonts w:ascii="Times New Roman" w:hAnsi="Times New Roman"/>
          <w:sz w:val="28"/>
          <w:szCs w:val="28"/>
        </w:rPr>
      </w:pPr>
      <w:r>
        <w:rPr>
          <w:rFonts w:ascii="Times New Roman" w:hAnsi="Times New Roman"/>
          <w:sz w:val="28"/>
          <w:szCs w:val="28"/>
        </w:rPr>
        <w:t xml:space="preserve">- </w:t>
      </w:r>
      <w:r w:rsidR="00263A98" w:rsidRPr="00263A98">
        <w:rPr>
          <w:rFonts w:ascii="Times New Roman" w:hAnsi="Times New Roman"/>
          <w:sz w:val="28"/>
          <w:szCs w:val="28"/>
        </w:rPr>
        <w:t xml:space="preserve">заместитель начальника </w:t>
      </w:r>
      <w:r>
        <w:rPr>
          <w:rFonts w:ascii="Times New Roman" w:hAnsi="Times New Roman"/>
          <w:sz w:val="28"/>
          <w:szCs w:val="28"/>
        </w:rPr>
        <w:t>Ф</w:t>
      </w:r>
      <w:r w:rsidR="00263A98" w:rsidRPr="00263A98">
        <w:rPr>
          <w:rFonts w:ascii="Times New Roman" w:hAnsi="Times New Roman"/>
          <w:sz w:val="28"/>
          <w:szCs w:val="28"/>
        </w:rPr>
        <w:t xml:space="preserve">инансового управления; </w:t>
      </w:r>
    </w:p>
    <w:p w:rsidR="00263A98" w:rsidRDefault="007B33D0" w:rsidP="0015403A">
      <w:pPr>
        <w:pStyle w:val="ConsPlusNormal"/>
        <w:ind w:firstLine="709"/>
        <w:rPr>
          <w:rFonts w:ascii="Times New Roman" w:hAnsi="Times New Roman"/>
          <w:sz w:val="28"/>
          <w:szCs w:val="28"/>
        </w:rPr>
      </w:pPr>
      <w:r>
        <w:rPr>
          <w:rFonts w:ascii="Times New Roman" w:hAnsi="Times New Roman"/>
          <w:sz w:val="28"/>
          <w:szCs w:val="28"/>
        </w:rPr>
        <w:t xml:space="preserve">- </w:t>
      </w:r>
      <w:r w:rsidR="00263A98" w:rsidRPr="00263A98">
        <w:rPr>
          <w:rFonts w:ascii="Times New Roman" w:hAnsi="Times New Roman"/>
          <w:sz w:val="28"/>
          <w:szCs w:val="28"/>
        </w:rPr>
        <w:t xml:space="preserve">начальник отдела </w:t>
      </w:r>
      <w:r>
        <w:rPr>
          <w:rFonts w:ascii="Times New Roman" w:hAnsi="Times New Roman"/>
          <w:sz w:val="28"/>
          <w:szCs w:val="28"/>
        </w:rPr>
        <w:t>Ф</w:t>
      </w:r>
      <w:r w:rsidR="00263A98" w:rsidRPr="00263A98">
        <w:rPr>
          <w:rFonts w:ascii="Times New Roman" w:hAnsi="Times New Roman"/>
          <w:sz w:val="28"/>
          <w:szCs w:val="28"/>
        </w:rPr>
        <w:t>инансового управления, к компетенции которого отн</w:t>
      </w:r>
      <w:r w:rsidR="00263A98" w:rsidRPr="00263A98">
        <w:rPr>
          <w:rFonts w:ascii="Times New Roman" w:hAnsi="Times New Roman"/>
          <w:sz w:val="28"/>
          <w:szCs w:val="28"/>
        </w:rPr>
        <w:t>о</w:t>
      </w:r>
      <w:r w:rsidR="00263A98" w:rsidRPr="00263A98">
        <w:rPr>
          <w:rFonts w:ascii="Times New Roman" w:hAnsi="Times New Roman"/>
          <w:sz w:val="28"/>
          <w:szCs w:val="28"/>
        </w:rPr>
        <w:t>сятся вопросы осуществления внутреннего муниципального финансового ко</w:t>
      </w:r>
      <w:r w:rsidR="00263A98" w:rsidRPr="00263A98">
        <w:rPr>
          <w:rFonts w:ascii="Times New Roman" w:hAnsi="Times New Roman"/>
          <w:sz w:val="28"/>
          <w:szCs w:val="28"/>
        </w:rPr>
        <w:t>н</w:t>
      </w:r>
      <w:r w:rsidR="00263A98" w:rsidRPr="00263A98">
        <w:rPr>
          <w:rFonts w:ascii="Times New Roman" w:hAnsi="Times New Roman"/>
          <w:sz w:val="28"/>
          <w:szCs w:val="28"/>
        </w:rPr>
        <w:t>троля;</w:t>
      </w:r>
    </w:p>
    <w:p w:rsidR="00CC128B" w:rsidRDefault="007B33D0" w:rsidP="0015403A">
      <w:pPr>
        <w:pStyle w:val="ConsPlusNormal"/>
        <w:ind w:firstLine="709"/>
        <w:rPr>
          <w:rFonts w:ascii="Times New Roman" w:hAnsi="Times New Roman" w:cs="Times New Roman"/>
          <w:sz w:val="28"/>
          <w:szCs w:val="28"/>
        </w:rPr>
      </w:pPr>
      <w:r>
        <w:rPr>
          <w:rFonts w:ascii="Times New Roman" w:hAnsi="Times New Roman"/>
          <w:sz w:val="28"/>
          <w:szCs w:val="28"/>
        </w:rPr>
        <w:t>-</w:t>
      </w:r>
      <w:r w:rsidR="00263A98" w:rsidRPr="00263A98">
        <w:rPr>
          <w:rFonts w:ascii="Times New Roman" w:hAnsi="Times New Roman" w:cs="Times New Roman"/>
          <w:sz w:val="28"/>
          <w:szCs w:val="28"/>
        </w:rPr>
        <w:t xml:space="preserve"> муниципальные служащие </w:t>
      </w:r>
      <w:r>
        <w:rPr>
          <w:rFonts w:ascii="Times New Roman" w:hAnsi="Times New Roman" w:cs="Times New Roman"/>
          <w:sz w:val="28"/>
          <w:szCs w:val="28"/>
        </w:rPr>
        <w:t>Ф</w:t>
      </w:r>
      <w:r w:rsidR="00263A98" w:rsidRPr="00263A98">
        <w:rPr>
          <w:rFonts w:ascii="Times New Roman" w:hAnsi="Times New Roman" w:cs="Times New Roman"/>
          <w:sz w:val="28"/>
          <w:szCs w:val="28"/>
        </w:rPr>
        <w:t>инансового управления, ответственные за о</w:t>
      </w:r>
      <w:r w:rsidR="00263A98" w:rsidRPr="00263A98">
        <w:rPr>
          <w:rFonts w:ascii="Times New Roman" w:hAnsi="Times New Roman" w:cs="Times New Roman"/>
          <w:sz w:val="28"/>
          <w:szCs w:val="28"/>
        </w:rPr>
        <w:t>р</w:t>
      </w:r>
      <w:r w:rsidR="00263A98" w:rsidRPr="00263A98">
        <w:rPr>
          <w:rFonts w:ascii="Times New Roman" w:hAnsi="Times New Roman" w:cs="Times New Roman"/>
          <w:sz w:val="28"/>
          <w:szCs w:val="28"/>
        </w:rPr>
        <w:t>ганизацию осуществления контрольных мероприятий</w:t>
      </w:r>
      <w:r w:rsidR="00CC128B">
        <w:rPr>
          <w:rFonts w:ascii="Times New Roman" w:hAnsi="Times New Roman" w:cs="Times New Roman"/>
          <w:sz w:val="28"/>
          <w:szCs w:val="28"/>
        </w:rPr>
        <w:t>;</w:t>
      </w:r>
    </w:p>
    <w:p w:rsidR="00263A98" w:rsidRDefault="00CC128B" w:rsidP="0015403A">
      <w:pPr>
        <w:pStyle w:val="ConsPlusNormal"/>
        <w:ind w:firstLine="709"/>
        <w:rPr>
          <w:rFonts w:ascii="Times New Roman" w:hAnsi="Times New Roman"/>
          <w:sz w:val="28"/>
          <w:szCs w:val="28"/>
        </w:rPr>
      </w:pPr>
      <w:r>
        <w:rPr>
          <w:rFonts w:ascii="Times New Roman" w:hAnsi="Times New Roman" w:cs="Times New Roman"/>
          <w:sz w:val="28"/>
          <w:szCs w:val="28"/>
        </w:rPr>
        <w:t>-</w:t>
      </w:r>
      <w:r w:rsidRPr="00CC128B">
        <w:rPr>
          <w:rFonts w:ascii="Times New Roman" w:hAnsi="Times New Roman" w:cs="Times New Roman"/>
          <w:sz w:val="28"/>
          <w:szCs w:val="28"/>
        </w:rPr>
        <w:t xml:space="preserve"> муниципальные служащие структурных подразделений Администрации муниципального образования «Гагаринский район» Смоленской области (по с</w:t>
      </w:r>
      <w:r w:rsidRPr="00CC128B">
        <w:rPr>
          <w:rFonts w:ascii="Times New Roman" w:hAnsi="Times New Roman" w:cs="Times New Roman"/>
          <w:sz w:val="28"/>
          <w:szCs w:val="28"/>
        </w:rPr>
        <w:t>о</w:t>
      </w:r>
      <w:r w:rsidRPr="00CC128B">
        <w:rPr>
          <w:rFonts w:ascii="Times New Roman" w:hAnsi="Times New Roman" w:cs="Times New Roman"/>
          <w:sz w:val="28"/>
          <w:szCs w:val="28"/>
        </w:rPr>
        <w:t>гласованию), уполномоченные на участие в проведении контрольных меропри</w:t>
      </w:r>
      <w:r w:rsidRPr="00CC128B">
        <w:rPr>
          <w:rFonts w:ascii="Times New Roman" w:hAnsi="Times New Roman" w:cs="Times New Roman"/>
          <w:sz w:val="28"/>
          <w:szCs w:val="28"/>
        </w:rPr>
        <w:t>я</w:t>
      </w:r>
      <w:r w:rsidRPr="00CC128B">
        <w:rPr>
          <w:rFonts w:ascii="Times New Roman" w:hAnsi="Times New Roman" w:cs="Times New Roman"/>
          <w:sz w:val="28"/>
          <w:szCs w:val="28"/>
        </w:rPr>
        <w:t>тий в соответствии с приказом начальника Фин</w:t>
      </w:r>
      <w:r>
        <w:rPr>
          <w:rFonts w:ascii="Times New Roman" w:hAnsi="Times New Roman" w:cs="Times New Roman"/>
          <w:sz w:val="28"/>
          <w:szCs w:val="28"/>
        </w:rPr>
        <w:t xml:space="preserve">ансового </w:t>
      </w:r>
      <w:r w:rsidRPr="00CC128B">
        <w:rPr>
          <w:rFonts w:ascii="Times New Roman" w:hAnsi="Times New Roman" w:cs="Times New Roman"/>
          <w:sz w:val="28"/>
          <w:szCs w:val="28"/>
        </w:rPr>
        <w:t>управл</w:t>
      </w:r>
      <w:r w:rsidRPr="00CC128B">
        <w:rPr>
          <w:rFonts w:ascii="Times New Roman" w:hAnsi="Times New Roman" w:cs="Times New Roman"/>
          <w:sz w:val="28"/>
          <w:szCs w:val="28"/>
        </w:rPr>
        <w:t>е</w:t>
      </w:r>
      <w:r w:rsidRPr="00CC128B">
        <w:rPr>
          <w:rFonts w:ascii="Times New Roman" w:hAnsi="Times New Roman" w:cs="Times New Roman"/>
          <w:sz w:val="28"/>
          <w:szCs w:val="28"/>
        </w:rPr>
        <w:t>ния, включаемые в состав проверочной (ревизионной) группы</w:t>
      </w:r>
      <w:r w:rsidR="007B33D0">
        <w:rPr>
          <w:rFonts w:ascii="Times New Roman" w:hAnsi="Times New Roman" w:cs="Times New Roman"/>
          <w:sz w:val="28"/>
          <w:szCs w:val="28"/>
        </w:rPr>
        <w:t>.</w:t>
      </w:r>
    </w:p>
    <w:p w:rsidR="00263A98" w:rsidRDefault="007B33D0" w:rsidP="0015403A">
      <w:pPr>
        <w:pStyle w:val="ConsPlusNormal"/>
        <w:suppressAutoHyphens/>
        <w:ind w:firstLine="709"/>
        <w:jc w:val="both"/>
        <w:rPr>
          <w:rFonts w:ascii="Times New Roman" w:hAnsi="Times New Roman"/>
          <w:sz w:val="28"/>
          <w:szCs w:val="28"/>
        </w:rPr>
      </w:pPr>
      <w:r>
        <w:rPr>
          <w:rFonts w:ascii="Times New Roman" w:hAnsi="Times New Roman"/>
          <w:sz w:val="28"/>
          <w:szCs w:val="28"/>
        </w:rPr>
        <w:t>10.4</w:t>
      </w:r>
      <w:r w:rsidR="00A5626E">
        <w:rPr>
          <w:rFonts w:ascii="Times New Roman" w:hAnsi="Times New Roman"/>
          <w:sz w:val="28"/>
          <w:szCs w:val="28"/>
        </w:rPr>
        <w:t>.</w:t>
      </w:r>
      <w:r>
        <w:rPr>
          <w:rFonts w:ascii="Times New Roman" w:hAnsi="Times New Roman"/>
          <w:sz w:val="28"/>
          <w:szCs w:val="28"/>
        </w:rPr>
        <w:t xml:space="preserve"> </w:t>
      </w:r>
      <w:r w:rsidR="007A4225">
        <w:rPr>
          <w:rFonts w:ascii="Times New Roman" w:hAnsi="Times New Roman"/>
          <w:sz w:val="28"/>
          <w:szCs w:val="28"/>
        </w:rPr>
        <w:t xml:space="preserve">По решению начальника Финансового управления для участия в контрольном мероприятии, в том числе для проведения экспертиз, могут </w:t>
      </w:r>
      <w:r w:rsidR="007A4225" w:rsidRPr="00A95153">
        <w:rPr>
          <w:rFonts w:ascii="Times New Roman" w:hAnsi="Times New Roman"/>
          <w:sz w:val="28"/>
          <w:szCs w:val="28"/>
        </w:rPr>
        <w:t xml:space="preserve"> привле</w:t>
      </w:r>
      <w:r w:rsidR="007A4225">
        <w:rPr>
          <w:rFonts w:ascii="Times New Roman" w:hAnsi="Times New Roman"/>
          <w:sz w:val="28"/>
          <w:szCs w:val="28"/>
        </w:rPr>
        <w:t>каться</w:t>
      </w:r>
      <w:r w:rsidR="007A4225" w:rsidRPr="00A95153">
        <w:rPr>
          <w:rFonts w:ascii="Times New Roman" w:hAnsi="Times New Roman"/>
          <w:sz w:val="28"/>
          <w:szCs w:val="28"/>
        </w:rPr>
        <w:t xml:space="preserve"> экспертны</w:t>
      </w:r>
      <w:r w:rsidR="007A4225">
        <w:rPr>
          <w:rFonts w:ascii="Times New Roman" w:hAnsi="Times New Roman"/>
          <w:sz w:val="28"/>
          <w:szCs w:val="28"/>
        </w:rPr>
        <w:t>е</w:t>
      </w:r>
      <w:r w:rsidR="007A4225" w:rsidRPr="00A95153">
        <w:rPr>
          <w:rFonts w:ascii="Times New Roman" w:hAnsi="Times New Roman"/>
          <w:sz w:val="28"/>
          <w:szCs w:val="28"/>
        </w:rPr>
        <w:t>, научны</w:t>
      </w:r>
      <w:r w:rsidR="007A4225">
        <w:rPr>
          <w:rFonts w:ascii="Times New Roman" w:hAnsi="Times New Roman"/>
          <w:sz w:val="28"/>
          <w:szCs w:val="28"/>
        </w:rPr>
        <w:t>е</w:t>
      </w:r>
      <w:r w:rsidR="007A4225" w:rsidRPr="00A95153">
        <w:rPr>
          <w:rFonts w:ascii="Times New Roman" w:hAnsi="Times New Roman"/>
          <w:sz w:val="28"/>
          <w:szCs w:val="28"/>
        </w:rPr>
        <w:t>, специализированны</w:t>
      </w:r>
      <w:r w:rsidR="007A4225">
        <w:rPr>
          <w:rFonts w:ascii="Times New Roman" w:hAnsi="Times New Roman"/>
          <w:sz w:val="28"/>
          <w:szCs w:val="28"/>
        </w:rPr>
        <w:t>е</w:t>
      </w:r>
      <w:r w:rsidR="007A4225" w:rsidRPr="00A95153">
        <w:rPr>
          <w:rFonts w:ascii="Times New Roman" w:hAnsi="Times New Roman"/>
          <w:sz w:val="28"/>
          <w:szCs w:val="28"/>
        </w:rPr>
        <w:t>, аудиторски</w:t>
      </w:r>
      <w:r w:rsidR="007A4225">
        <w:rPr>
          <w:rFonts w:ascii="Times New Roman" w:hAnsi="Times New Roman"/>
          <w:sz w:val="28"/>
          <w:szCs w:val="28"/>
        </w:rPr>
        <w:t>е</w:t>
      </w:r>
      <w:r w:rsidR="007A4225" w:rsidRPr="00A95153">
        <w:rPr>
          <w:rFonts w:ascii="Times New Roman" w:hAnsi="Times New Roman"/>
          <w:sz w:val="28"/>
          <w:szCs w:val="28"/>
        </w:rPr>
        <w:t xml:space="preserve"> и ины</w:t>
      </w:r>
      <w:r w:rsidR="007A4225">
        <w:rPr>
          <w:rFonts w:ascii="Times New Roman" w:hAnsi="Times New Roman"/>
          <w:sz w:val="28"/>
          <w:szCs w:val="28"/>
        </w:rPr>
        <w:t>е</w:t>
      </w:r>
      <w:r w:rsidR="007A4225" w:rsidRPr="00A95153">
        <w:rPr>
          <w:rFonts w:ascii="Times New Roman" w:hAnsi="Times New Roman"/>
          <w:sz w:val="28"/>
          <w:szCs w:val="28"/>
        </w:rPr>
        <w:t xml:space="preserve"> организаци</w:t>
      </w:r>
      <w:r w:rsidR="007A4225">
        <w:rPr>
          <w:rFonts w:ascii="Times New Roman" w:hAnsi="Times New Roman"/>
          <w:sz w:val="28"/>
          <w:szCs w:val="28"/>
        </w:rPr>
        <w:t>и</w:t>
      </w:r>
      <w:r w:rsidR="007A4225" w:rsidRPr="00A95153">
        <w:rPr>
          <w:rFonts w:ascii="Times New Roman" w:hAnsi="Times New Roman"/>
          <w:sz w:val="28"/>
          <w:szCs w:val="28"/>
        </w:rPr>
        <w:t>, эксперт</w:t>
      </w:r>
      <w:r w:rsidR="007A4225">
        <w:rPr>
          <w:rFonts w:ascii="Times New Roman" w:hAnsi="Times New Roman"/>
          <w:sz w:val="28"/>
          <w:szCs w:val="28"/>
        </w:rPr>
        <w:t>ы</w:t>
      </w:r>
      <w:r w:rsidR="007A4225" w:rsidRPr="00A95153">
        <w:rPr>
          <w:rFonts w:ascii="Times New Roman" w:hAnsi="Times New Roman"/>
          <w:sz w:val="28"/>
          <w:szCs w:val="28"/>
        </w:rPr>
        <w:t>, учены</w:t>
      </w:r>
      <w:r w:rsidR="007A4225">
        <w:rPr>
          <w:rFonts w:ascii="Times New Roman" w:hAnsi="Times New Roman"/>
          <w:sz w:val="28"/>
          <w:szCs w:val="28"/>
        </w:rPr>
        <w:t>е</w:t>
      </w:r>
      <w:r w:rsidR="007A4225" w:rsidRPr="00A95153">
        <w:rPr>
          <w:rFonts w:ascii="Times New Roman" w:hAnsi="Times New Roman"/>
          <w:sz w:val="28"/>
          <w:szCs w:val="28"/>
        </w:rPr>
        <w:t>, специалист</w:t>
      </w:r>
      <w:r w:rsidR="007A4225">
        <w:rPr>
          <w:rFonts w:ascii="Times New Roman" w:hAnsi="Times New Roman"/>
          <w:sz w:val="28"/>
          <w:szCs w:val="28"/>
        </w:rPr>
        <w:t>ы</w:t>
      </w:r>
      <w:r w:rsidR="007A4225" w:rsidRPr="00A95153">
        <w:rPr>
          <w:rFonts w:ascii="Times New Roman" w:hAnsi="Times New Roman"/>
          <w:sz w:val="28"/>
          <w:szCs w:val="28"/>
        </w:rPr>
        <w:t xml:space="preserve"> в отдельных областях, в том числе на договорной основе</w:t>
      </w:r>
      <w:r w:rsidR="007A4225">
        <w:rPr>
          <w:rFonts w:ascii="Times New Roman" w:hAnsi="Times New Roman"/>
          <w:sz w:val="28"/>
          <w:szCs w:val="28"/>
        </w:rPr>
        <w:t>.</w:t>
      </w:r>
    </w:p>
    <w:p w:rsidR="00C43F48" w:rsidRDefault="007A4225" w:rsidP="0015403A">
      <w:pPr>
        <w:pStyle w:val="ConsPlusNormal"/>
        <w:suppressAutoHyphens/>
        <w:ind w:firstLine="709"/>
        <w:jc w:val="both"/>
        <w:rPr>
          <w:rFonts w:ascii="Times New Roman" w:hAnsi="Times New Roman"/>
          <w:sz w:val="28"/>
          <w:szCs w:val="28"/>
        </w:rPr>
      </w:pPr>
      <w:r>
        <w:rPr>
          <w:rFonts w:ascii="Times New Roman" w:hAnsi="Times New Roman"/>
          <w:sz w:val="28"/>
          <w:szCs w:val="28"/>
        </w:rPr>
        <w:t>10.5</w:t>
      </w:r>
      <w:r w:rsidR="00A5626E">
        <w:rPr>
          <w:rFonts w:ascii="Times New Roman" w:hAnsi="Times New Roman"/>
          <w:sz w:val="28"/>
          <w:szCs w:val="28"/>
        </w:rPr>
        <w:t xml:space="preserve">. </w:t>
      </w:r>
      <w:r>
        <w:rPr>
          <w:rFonts w:ascii="Times New Roman" w:hAnsi="Times New Roman"/>
          <w:sz w:val="28"/>
          <w:szCs w:val="28"/>
        </w:rPr>
        <w:t xml:space="preserve"> Права д</w:t>
      </w:r>
      <w:r w:rsidRPr="007A4225">
        <w:rPr>
          <w:rFonts w:ascii="Times New Roman" w:hAnsi="Times New Roman"/>
          <w:sz w:val="28"/>
          <w:szCs w:val="28"/>
        </w:rPr>
        <w:t>олжностны</w:t>
      </w:r>
      <w:r>
        <w:rPr>
          <w:rFonts w:ascii="Times New Roman" w:hAnsi="Times New Roman"/>
          <w:sz w:val="28"/>
          <w:szCs w:val="28"/>
        </w:rPr>
        <w:t>х</w:t>
      </w:r>
      <w:r w:rsidRPr="007A4225">
        <w:rPr>
          <w:rFonts w:ascii="Times New Roman" w:hAnsi="Times New Roman"/>
          <w:sz w:val="28"/>
          <w:szCs w:val="28"/>
        </w:rPr>
        <w:t xml:space="preserve"> лиц органа внутреннего муниципального финансового контроля</w:t>
      </w:r>
      <w:r w:rsidR="00C43F48">
        <w:rPr>
          <w:rFonts w:ascii="Times New Roman" w:hAnsi="Times New Roman"/>
          <w:sz w:val="28"/>
          <w:szCs w:val="28"/>
        </w:rPr>
        <w:t xml:space="preserve"> должны обеспечивать беспрепятственную реализацию полномочий по осуществлению контроля в полном объеме, и определяются Порядком.</w:t>
      </w:r>
    </w:p>
    <w:p w:rsidR="007A4225" w:rsidRDefault="00A76258" w:rsidP="0015403A">
      <w:pPr>
        <w:pStyle w:val="ConsPlusNormal"/>
        <w:suppressAutoHyphens/>
        <w:ind w:firstLine="709"/>
        <w:jc w:val="both"/>
        <w:rPr>
          <w:rFonts w:ascii="Times New Roman" w:hAnsi="Times New Roman"/>
          <w:sz w:val="28"/>
          <w:szCs w:val="28"/>
        </w:rPr>
      </w:pPr>
      <w:r>
        <w:rPr>
          <w:rFonts w:ascii="Times New Roman" w:hAnsi="Times New Roman"/>
          <w:sz w:val="28"/>
          <w:szCs w:val="28"/>
        </w:rPr>
        <w:t>10.6</w:t>
      </w:r>
      <w:r w:rsidR="00A5626E">
        <w:rPr>
          <w:rFonts w:ascii="Times New Roman" w:hAnsi="Times New Roman"/>
          <w:sz w:val="28"/>
          <w:szCs w:val="28"/>
        </w:rPr>
        <w:t>.</w:t>
      </w:r>
      <w:r>
        <w:rPr>
          <w:rFonts w:ascii="Times New Roman" w:hAnsi="Times New Roman"/>
          <w:sz w:val="28"/>
          <w:szCs w:val="28"/>
        </w:rPr>
        <w:t xml:space="preserve"> </w:t>
      </w:r>
      <w:r w:rsidR="002C6B4E">
        <w:rPr>
          <w:rFonts w:ascii="Times New Roman" w:hAnsi="Times New Roman"/>
          <w:sz w:val="28"/>
          <w:szCs w:val="28"/>
        </w:rPr>
        <w:t>В рамках одного контрольного мероприятия могут быть реализованы полномочия по внутреннему муниципальному контролю в сфере бюджетных правоотношений и в сфере осуществления закупок, товаров, услуг для обеспечения муниципальных нужд (далее – сфера закупок) в соответствии с представленными полномочиями.</w:t>
      </w:r>
    </w:p>
    <w:p w:rsidR="002C6B4E" w:rsidRDefault="002C6B4E" w:rsidP="0015403A">
      <w:pPr>
        <w:pStyle w:val="ConsPlusNormal"/>
        <w:suppressAutoHyphens/>
        <w:ind w:firstLine="709"/>
        <w:jc w:val="both"/>
        <w:rPr>
          <w:rFonts w:ascii="Times New Roman" w:hAnsi="Times New Roman"/>
          <w:sz w:val="28"/>
          <w:szCs w:val="28"/>
        </w:rPr>
      </w:pPr>
      <w:r>
        <w:rPr>
          <w:rFonts w:ascii="Times New Roman" w:hAnsi="Times New Roman"/>
          <w:sz w:val="28"/>
          <w:szCs w:val="28"/>
        </w:rPr>
        <w:t>10.7</w:t>
      </w:r>
      <w:r w:rsidR="00A5626E">
        <w:rPr>
          <w:rFonts w:ascii="Times New Roman" w:hAnsi="Times New Roman"/>
          <w:sz w:val="28"/>
          <w:szCs w:val="28"/>
        </w:rPr>
        <w:t>.</w:t>
      </w:r>
      <w:r>
        <w:rPr>
          <w:rFonts w:ascii="Times New Roman" w:hAnsi="Times New Roman"/>
          <w:sz w:val="28"/>
          <w:szCs w:val="28"/>
        </w:rPr>
        <w:t xml:space="preserve"> Должностным лицам о</w:t>
      </w:r>
      <w:r w:rsidRPr="002C6B4E">
        <w:rPr>
          <w:rFonts w:ascii="Times New Roman" w:hAnsi="Times New Roman"/>
          <w:sz w:val="28"/>
          <w:szCs w:val="28"/>
        </w:rPr>
        <w:t>рган</w:t>
      </w:r>
      <w:r>
        <w:rPr>
          <w:rFonts w:ascii="Times New Roman" w:hAnsi="Times New Roman"/>
          <w:sz w:val="28"/>
          <w:szCs w:val="28"/>
        </w:rPr>
        <w:t>а</w:t>
      </w:r>
      <w:r w:rsidRPr="002C6B4E">
        <w:rPr>
          <w:rFonts w:ascii="Times New Roman" w:hAnsi="Times New Roman"/>
          <w:sz w:val="28"/>
          <w:szCs w:val="28"/>
        </w:rPr>
        <w:t xml:space="preserve"> внутреннего муниципального финансового контроля </w:t>
      </w:r>
      <w:r>
        <w:rPr>
          <w:rFonts w:ascii="Times New Roman" w:hAnsi="Times New Roman"/>
          <w:sz w:val="28"/>
          <w:szCs w:val="28"/>
        </w:rPr>
        <w:t>запрещается</w:t>
      </w:r>
      <w:r w:rsidRPr="002C6B4E">
        <w:rPr>
          <w:rFonts w:ascii="Times New Roman" w:hAnsi="Times New Roman"/>
          <w:sz w:val="28"/>
          <w:szCs w:val="28"/>
        </w:rPr>
        <w:t xml:space="preserve">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2C6B4E" w:rsidRPr="002C6B4E" w:rsidRDefault="002C6B4E" w:rsidP="0015403A">
      <w:pPr>
        <w:pStyle w:val="ConsPlusNormal"/>
        <w:suppressAutoHyphens/>
        <w:ind w:firstLine="709"/>
        <w:jc w:val="both"/>
        <w:rPr>
          <w:rFonts w:ascii="Times New Roman" w:hAnsi="Times New Roman"/>
          <w:sz w:val="28"/>
          <w:szCs w:val="28"/>
        </w:rPr>
      </w:pPr>
      <w:r>
        <w:rPr>
          <w:rFonts w:ascii="Times New Roman" w:hAnsi="Times New Roman"/>
          <w:sz w:val="28"/>
          <w:szCs w:val="28"/>
        </w:rPr>
        <w:t>10.8</w:t>
      </w:r>
      <w:r w:rsidR="00A5626E">
        <w:rPr>
          <w:rFonts w:ascii="Times New Roman" w:hAnsi="Times New Roman"/>
          <w:sz w:val="28"/>
          <w:szCs w:val="28"/>
        </w:rPr>
        <w:t>.</w:t>
      </w:r>
      <w:r>
        <w:rPr>
          <w:rFonts w:ascii="Times New Roman" w:hAnsi="Times New Roman"/>
          <w:sz w:val="28"/>
          <w:szCs w:val="28"/>
        </w:rPr>
        <w:t xml:space="preserve"> </w:t>
      </w:r>
      <w:r w:rsidRPr="002C6B4E">
        <w:rPr>
          <w:rFonts w:ascii="Times New Roman" w:hAnsi="Times New Roman"/>
          <w:sz w:val="28"/>
          <w:szCs w:val="28"/>
        </w:rPr>
        <w:t>Информация, получаемая органом внутреннего муниципального финансового контроля при осуществлении контрольной деятельности, подлежит использованию органом внутреннего муниципального финансового контроля и его должностными лицами только для выполнения возложенных на них функций.</w:t>
      </w:r>
    </w:p>
    <w:p w:rsidR="002C6B4E" w:rsidRPr="002C6B4E" w:rsidRDefault="002C6B4E" w:rsidP="00306FE4">
      <w:pPr>
        <w:pStyle w:val="ConsPlusNormal"/>
        <w:ind w:firstLine="567"/>
        <w:rPr>
          <w:rFonts w:ascii="Times New Roman" w:hAnsi="Times New Roman"/>
          <w:sz w:val="28"/>
          <w:szCs w:val="28"/>
        </w:rPr>
      </w:pPr>
    </w:p>
    <w:p w:rsidR="002C6B4E" w:rsidRPr="00306FE4" w:rsidRDefault="002C6B4E" w:rsidP="00306FE4">
      <w:pPr>
        <w:pStyle w:val="ConsPlusNormal"/>
        <w:suppressAutoHyphens/>
        <w:ind w:firstLine="567"/>
        <w:rPr>
          <w:rFonts w:ascii="Times New Roman" w:hAnsi="Times New Roman"/>
          <w:sz w:val="28"/>
          <w:szCs w:val="28"/>
        </w:rPr>
      </w:pPr>
      <w:r w:rsidRPr="00306FE4">
        <w:rPr>
          <w:rFonts w:ascii="Times New Roman" w:hAnsi="Times New Roman"/>
          <w:sz w:val="28"/>
          <w:szCs w:val="28"/>
        </w:rPr>
        <w:t>11. Стандарт № 2 «Ответственность и обязанност</w:t>
      </w:r>
      <w:r w:rsidR="0042129D">
        <w:rPr>
          <w:rFonts w:ascii="Times New Roman" w:hAnsi="Times New Roman"/>
          <w:sz w:val="28"/>
          <w:szCs w:val="28"/>
        </w:rPr>
        <w:t>ь</w:t>
      </w:r>
      <w:r w:rsidRPr="00306FE4">
        <w:rPr>
          <w:rFonts w:ascii="Times New Roman" w:hAnsi="Times New Roman"/>
          <w:sz w:val="28"/>
          <w:szCs w:val="28"/>
        </w:rPr>
        <w:t xml:space="preserve"> в контрольной деятельности» </w:t>
      </w:r>
    </w:p>
    <w:p w:rsidR="00263A98" w:rsidRDefault="00263A98" w:rsidP="00306FE4">
      <w:pPr>
        <w:pStyle w:val="ConsPlusNormal"/>
        <w:suppressAutoHyphens/>
        <w:ind w:firstLine="567"/>
        <w:jc w:val="both"/>
        <w:rPr>
          <w:rFonts w:ascii="Times New Roman" w:hAnsi="Times New Roman"/>
          <w:sz w:val="28"/>
          <w:szCs w:val="28"/>
        </w:rPr>
      </w:pPr>
    </w:p>
    <w:p w:rsidR="002C6B4E" w:rsidRDefault="0015403A" w:rsidP="00306FE4">
      <w:pPr>
        <w:pStyle w:val="ConsPlusNormal"/>
        <w:suppressAutoHyphens/>
        <w:ind w:firstLine="567"/>
        <w:jc w:val="both"/>
        <w:rPr>
          <w:rFonts w:ascii="Times New Roman" w:hAnsi="Times New Roman"/>
          <w:sz w:val="28"/>
          <w:szCs w:val="28"/>
        </w:rPr>
      </w:pPr>
      <w:r>
        <w:rPr>
          <w:rFonts w:ascii="Times New Roman" w:hAnsi="Times New Roman"/>
          <w:sz w:val="28"/>
          <w:szCs w:val="28"/>
        </w:rPr>
        <w:lastRenderedPageBreak/>
        <w:t xml:space="preserve"> </w:t>
      </w:r>
      <w:r w:rsidR="002C6B4E">
        <w:rPr>
          <w:rFonts w:ascii="Times New Roman" w:hAnsi="Times New Roman"/>
          <w:sz w:val="28"/>
          <w:szCs w:val="28"/>
        </w:rPr>
        <w:t>11.1</w:t>
      </w:r>
      <w:r w:rsidR="00A5626E">
        <w:rPr>
          <w:rFonts w:ascii="Times New Roman" w:hAnsi="Times New Roman"/>
          <w:sz w:val="28"/>
          <w:szCs w:val="28"/>
        </w:rPr>
        <w:t>.</w:t>
      </w:r>
      <w:r w:rsidR="002C6B4E">
        <w:rPr>
          <w:rFonts w:ascii="Times New Roman" w:hAnsi="Times New Roman"/>
          <w:sz w:val="28"/>
          <w:szCs w:val="28"/>
        </w:rPr>
        <w:t xml:space="preserve"> </w:t>
      </w:r>
      <w:r w:rsidR="002C6B4E" w:rsidRPr="002C6B4E">
        <w:rPr>
          <w:rFonts w:ascii="Times New Roman" w:hAnsi="Times New Roman"/>
          <w:sz w:val="28"/>
          <w:szCs w:val="28"/>
        </w:rPr>
        <w:t>Стандарт «</w:t>
      </w:r>
      <w:r w:rsidR="002C6B4E">
        <w:rPr>
          <w:rFonts w:ascii="Times New Roman" w:hAnsi="Times New Roman"/>
          <w:sz w:val="28"/>
          <w:szCs w:val="28"/>
        </w:rPr>
        <w:t>Ответственность и обязанность в контрольной деятельности»</w:t>
      </w:r>
      <w:r w:rsidR="002C6B4E" w:rsidRPr="002C6B4E">
        <w:rPr>
          <w:rFonts w:ascii="Times New Roman" w:hAnsi="Times New Roman"/>
          <w:sz w:val="28"/>
          <w:szCs w:val="28"/>
        </w:rPr>
        <w:t xml:space="preserve"> определяет требования к организации деятельности органа внутреннего муниципального финансового контроля и его должностных лиц, обеспечивающих правомерность и эффективность деятельности по контролю.</w:t>
      </w:r>
    </w:p>
    <w:p w:rsidR="005365C1" w:rsidRDefault="002C6B4E" w:rsidP="0015403A">
      <w:pPr>
        <w:pStyle w:val="ConsPlusNormal"/>
        <w:suppressAutoHyphens/>
        <w:ind w:firstLine="709"/>
        <w:jc w:val="both"/>
        <w:rPr>
          <w:rFonts w:ascii="Times New Roman" w:hAnsi="Times New Roman"/>
          <w:sz w:val="28"/>
        </w:rPr>
      </w:pPr>
      <w:r>
        <w:rPr>
          <w:rFonts w:ascii="Times New Roman" w:hAnsi="Times New Roman"/>
          <w:sz w:val="28"/>
          <w:szCs w:val="28"/>
        </w:rPr>
        <w:t>11.2</w:t>
      </w:r>
      <w:r w:rsidR="00A5626E">
        <w:rPr>
          <w:rFonts w:ascii="Times New Roman" w:hAnsi="Times New Roman"/>
          <w:sz w:val="28"/>
          <w:szCs w:val="28"/>
        </w:rPr>
        <w:t>.</w:t>
      </w:r>
      <w:r w:rsidR="005365C1">
        <w:rPr>
          <w:rFonts w:ascii="Times New Roman" w:hAnsi="Times New Roman"/>
          <w:sz w:val="28"/>
          <w:szCs w:val="28"/>
        </w:rPr>
        <w:t xml:space="preserve"> </w:t>
      </w:r>
      <w:r w:rsidR="005365C1">
        <w:rPr>
          <w:rFonts w:ascii="Times New Roman" w:hAnsi="Times New Roman"/>
          <w:sz w:val="28"/>
        </w:rPr>
        <w:t xml:space="preserve">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несут должностные лица </w:t>
      </w:r>
      <w:r w:rsidR="005365C1" w:rsidRPr="00850A2B">
        <w:rPr>
          <w:rFonts w:ascii="Times New Roman" w:hAnsi="Times New Roman"/>
          <w:sz w:val="28"/>
        </w:rPr>
        <w:t xml:space="preserve">органа внутреннего </w:t>
      </w:r>
      <w:r w:rsidR="005365C1">
        <w:rPr>
          <w:rFonts w:ascii="Times New Roman" w:hAnsi="Times New Roman"/>
          <w:sz w:val="28"/>
        </w:rPr>
        <w:t xml:space="preserve">муниципального финансового контроля в соответствии с действующим законодательством Российской Федерации. </w:t>
      </w:r>
    </w:p>
    <w:p w:rsidR="002C6B4E" w:rsidRDefault="005365C1" w:rsidP="0015403A">
      <w:pPr>
        <w:pStyle w:val="ConsPlusNormal"/>
        <w:suppressAutoHyphens/>
        <w:ind w:firstLine="709"/>
        <w:jc w:val="both"/>
        <w:rPr>
          <w:rFonts w:ascii="Times New Roman" w:hAnsi="Times New Roman"/>
          <w:sz w:val="28"/>
          <w:szCs w:val="28"/>
        </w:rPr>
      </w:pPr>
      <w:r>
        <w:rPr>
          <w:rFonts w:ascii="Times New Roman" w:hAnsi="Times New Roman"/>
          <w:sz w:val="28"/>
          <w:szCs w:val="28"/>
        </w:rPr>
        <w:t>Должностные лица органа внутреннего муниципального контроля не несут ответственность за выводы и правильность расчетов, выполненных на основании недостоверных, неполных первичных документов и отчетности, представленных к проверке.</w:t>
      </w:r>
    </w:p>
    <w:p w:rsidR="005365C1" w:rsidRDefault="0015403A" w:rsidP="00306FE4">
      <w:pPr>
        <w:pStyle w:val="ConsPlusNormal"/>
        <w:suppressAutoHyphens/>
        <w:ind w:firstLine="567"/>
        <w:jc w:val="both"/>
        <w:rPr>
          <w:rFonts w:ascii="Times New Roman" w:hAnsi="Times New Roman"/>
          <w:sz w:val="28"/>
          <w:szCs w:val="28"/>
        </w:rPr>
      </w:pPr>
      <w:r>
        <w:rPr>
          <w:rFonts w:ascii="Times New Roman" w:hAnsi="Times New Roman"/>
          <w:sz w:val="28"/>
          <w:szCs w:val="28"/>
        </w:rPr>
        <w:t xml:space="preserve"> </w:t>
      </w:r>
      <w:r w:rsidR="005365C1">
        <w:rPr>
          <w:rFonts w:ascii="Times New Roman" w:hAnsi="Times New Roman"/>
          <w:sz w:val="28"/>
          <w:szCs w:val="28"/>
        </w:rPr>
        <w:t>11.3</w:t>
      </w:r>
      <w:r w:rsidR="00A5626E">
        <w:rPr>
          <w:rFonts w:ascii="Times New Roman" w:hAnsi="Times New Roman"/>
          <w:sz w:val="28"/>
          <w:szCs w:val="28"/>
        </w:rPr>
        <w:t>.</w:t>
      </w:r>
      <w:r w:rsidR="005365C1">
        <w:rPr>
          <w:rFonts w:ascii="Times New Roman" w:hAnsi="Times New Roman"/>
          <w:sz w:val="28"/>
          <w:szCs w:val="28"/>
        </w:rPr>
        <w:t xml:space="preserve"> Должностные лица органа внутреннего муниципального контроля несут в соответствии с законодательством Российской Федерации ответственность за соблюдение сроков и установленного порядка проведения контрольных мероприятий, соблюдение прав объектов внутреннего муниципального финансового контроля (далее – объекты контроля).</w:t>
      </w:r>
    </w:p>
    <w:p w:rsidR="005365C1" w:rsidRDefault="0015403A" w:rsidP="00306FE4">
      <w:pPr>
        <w:pStyle w:val="ConsPlusNormal"/>
        <w:suppressAutoHyphens/>
        <w:ind w:firstLine="567"/>
        <w:jc w:val="both"/>
        <w:rPr>
          <w:rFonts w:ascii="Times New Roman" w:hAnsi="Times New Roman"/>
          <w:sz w:val="28"/>
          <w:szCs w:val="28"/>
        </w:rPr>
      </w:pPr>
      <w:r>
        <w:rPr>
          <w:rFonts w:ascii="Times New Roman" w:hAnsi="Times New Roman"/>
          <w:sz w:val="28"/>
          <w:szCs w:val="28"/>
        </w:rPr>
        <w:t xml:space="preserve"> </w:t>
      </w:r>
      <w:r w:rsidR="005365C1">
        <w:rPr>
          <w:rFonts w:ascii="Times New Roman" w:hAnsi="Times New Roman"/>
          <w:sz w:val="28"/>
          <w:szCs w:val="28"/>
        </w:rPr>
        <w:t>Несоблюдение органом внутреннего муниципального финансового контроля сроков и порядка проведения контрольных мероприятий не влечет недействительности акта проверки (ревизии)  и контрольного мероприятия в целом.</w:t>
      </w:r>
    </w:p>
    <w:p w:rsidR="005365C1" w:rsidRDefault="0015403A" w:rsidP="00306FE4">
      <w:pPr>
        <w:pStyle w:val="ConsPlusNormal"/>
        <w:suppressAutoHyphens/>
        <w:ind w:firstLine="567"/>
        <w:jc w:val="both"/>
        <w:rPr>
          <w:rFonts w:ascii="Times New Roman" w:hAnsi="Times New Roman"/>
          <w:sz w:val="28"/>
        </w:rPr>
      </w:pPr>
      <w:r>
        <w:rPr>
          <w:rFonts w:ascii="Times New Roman" w:hAnsi="Times New Roman"/>
          <w:sz w:val="28"/>
          <w:szCs w:val="28"/>
        </w:rPr>
        <w:t xml:space="preserve"> </w:t>
      </w:r>
      <w:r w:rsidR="005365C1">
        <w:rPr>
          <w:rFonts w:ascii="Times New Roman" w:hAnsi="Times New Roman"/>
          <w:sz w:val="28"/>
          <w:szCs w:val="28"/>
        </w:rPr>
        <w:t>11.4</w:t>
      </w:r>
      <w:r w:rsidR="00A5626E">
        <w:rPr>
          <w:rFonts w:ascii="Times New Roman" w:hAnsi="Times New Roman"/>
          <w:sz w:val="28"/>
          <w:szCs w:val="28"/>
        </w:rPr>
        <w:t>.</w:t>
      </w:r>
      <w:r w:rsidR="005365C1">
        <w:rPr>
          <w:rFonts w:ascii="Times New Roman" w:hAnsi="Times New Roman"/>
          <w:sz w:val="28"/>
          <w:szCs w:val="28"/>
        </w:rPr>
        <w:t xml:space="preserve"> </w:t>
      </w:r>
      <w:r w:rsidR="005365C1">
        <w:rPr>
          <w:rFonts w:ascii="Times New Roman" w:hAnsi="Times New Roman"/>
          <w:sz w:val="28"/>
        </w:rPr>
        <w:t xml:space="preserve">При осуществлении контрольной деятельности должностные лица </w:t>
      </w:r>
      <w:r w:rsidR="005365C1" w:rsidRPr="00850A2B">
        <w:rPr>
          <w:rFonts w:ascii="Times New Roman" w:hAnsi="Times New Roman"/>
          <w:sz w:val="28"/>
        </w:rPr>
        <w:t xml:space="preserve">органа внутреннего </w:t>
      </w:r>
      <w:r w:rsidR="005365C1">
        <w:rPr>
          <w:rFonts w:ascii="Times New Roman" w:hAnsi="Times New Roman"/>
          <w:sz w:val="28"/>
        </w:rPr>
        <w:t>муниципального финансового контроля обязаны:</w:t>
      </w:r>
    </w:p>
    <w:p w:rsidR="005365C1" w:rsidRPr="00850A2B" w:rsidRDefault="0015403A" w:rsidP="00306FE4">
      <w:pPr>
        <w:pStyle w:val="ConsPlusNonformat"/>
        <w:suppressAutoHyphens/>
        <w:ind w:firstLine="567"/>
        <w:jc w:val="both"/>
        <w:rPr>
          <w:rFonts w:ascii="Times New Roman" w:hAnsi="Times New Roman"/>
          <w:sz w:val="28"/>
        </w:rPr>
      </w:pPr>
      <w:r>
        <w:rPr>
          <w:rFonts w:ascii="Times New Roman" w:hAnsi="Times New Roman"/>
          <w:sz w:val="28"/>
        </w:rPr>
        <w:t xml:space="preserve"> </w:t>
      </w:r>
      <w:r w:rsidR="005365C1">
        <w:rPr>
          <w:rFonts w:ascii="Times New Roman" w:hAnsi="Times New Roman"/>
          <w:sz w:val="28"/>
        </w:rPr>
        <w:t xml:space="preserve">- </w:t>
      </w:r>
      <w:r w:rsidR="005365C1" w:rsidRPr="00850A2B">
        <w:rPr>
          <w:rFonts w:ascii="Times New Roman" w:hAnsi="Times New Roman"/>
          <w:sz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5365C1" w:rsidRPr="00850A2B" w:rsidRDefault="0015403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r w:rsidR="005365C1">
        <w:rPr>
          <w:rFonts w:ascii="Times New Roman" w:hAnsi="Times New Roman"/>
          <w:sz w:val="28"/>
        </w:rPr>
        <w:t xml:space="preserve">- </w:t>
      </w:r>
      <w:r w:rsidR="005365C1" w:rsidRPr="00850A2B">
        <w:rPr>
          <w:rFonts w:ascii="Times New Roman" w:hAnsi="Times New Roman"/>
          <w:sz w:val="28"/>
        </w:rPr>
        <w:t xml:space="preserve">соблюдать требования нормативных правовых актов </w:t>
      </w:r>
      <w:r w:rsidR="005365C1">
        <w:rPr>
          <w:rFonts w:ascii="Times New Roman" w:hAnsi="Times New Roman"/>
          <w:sz w:val="28"/>
        </w:rPr>
        <w:t>в установленной сфере деятельности</w:t>
      </w:r>
      <w:r w:rsidR="005365C1" w:rsidRPr="00850A2B">
        <w:rPr>
          <w:rFonts w:ascii="Times New Roman" w:hAnsi="Times New Roman"/>
          <w:sz w:val="28"/>
        </w:rPr>
        <w:t>;</w:t>
      </w:r>
    </w:p>
    <w:p w:rsidR="005365C1" w:rsidRDefault="0015403A" w:rsidP="00306FE4">
      <w:pPr>
        <w:pStyle w:val="ConsPlusNonformat"/>
        <w:suppressAutoHyphens/>
        <w:ind w:firstLine="567"/>
        <w:jc w:val="both"/>
        <w:rPr>
          <w:rFonts w:ascii="Times New Roman" w:hAnsi="Times New Roman" w:cs="Times New Roman"/>
          <w:sz w:val="28"/>
        </w:rPr>
      </w:pPr>
      <w:r>
        <w:rPr>
          <w:rFonts w:ascii="Times New Roman" w:hAnsi="Times New Roman"/>
          <w:sz w:val="28"/>
        </w:rPr>
        <w:t xml:space="preserve"> </w:t>
      </w:r>
      <w:r w:rsidR="00CF4BC4">
        <w:rPr>
          <w:rFonts w:ascii="Times New Roman" w:hAnsi="Times New Roman"/>
          <w:sz w:val="28"/>
        </w:rPr>
        <w:t xml:space="preserve">- </w:t>
      </w:r>
      <w:r w:rsidR="005365C1" w:rsidRPr="00850A2B">
        <w:rPr>
          <w:rFonts w:ascii="Times New Roman" w:hAnsi="Times New Roman"/>
          <w:sz w:val="28"/>
        </w:rPr>
        <w:t>проводить контрольные мероприятия в соответствии</w:t>
      </w:r>
      <w:r w:rsidR="00CF4BC4">
        <w:rPr>
          <w:rFonts w:ascii="Times New Roman" w:hAnsi="Times New Roman"/>
          <w:sz w:val="28"/>
        </w:rPr>
        <w:t xml:space="preserve"> </w:t>
      </w:r>
      <w:r w:rsidR="005365C1" w:rsidRPr="00850A2B">
        <w:rPr>
          <w:rFonts w:ascii="Times New Roman" w:hAnsi="Times New Roman"/>
          <w:sz w:val="28"/>
        </w:rPr>
        <w:t xml:space="preserve">с </w:t>
      </w:r>
      <w:r w:rsidR="005365C1">
        <w:rPr>
          <w:rFonts w:ascii="Times New Roman" w:hAnsi="Times New Roman"/>
          <w:sz w:val="28"/>
        </w:rPr>
        <w:t>приказами начальника</w:t>
      </w:r>
      <w:r w:rsidR="005365C1" w:rsidRPr="00E434B2">
        <w:rPr>
          <w:rFonts w:ascii="Times New Roman" w:hAnsi="Times New Roman"/>
          <w:sz w:val="28"/>
          <w:szCs w:val="28"/>
        </w:rPr>
        <w:t xml:space="preserve"> </w:t>
      </w:r>
      <w:r w:rsidR="00CF4BC4">
        <w:rPr>
          <w:rFonts w:ascii="Times New Roman" w:hAnsi="Times New Roman"/>
          <w:sz w:val="28"/>
          <w:szCs w:val="28"/>
        </w:rPr>
        <w:t>Ф</w:t>
      </w:r>
      <w:r w:rsidR="005365C1">
        <w:rPr>
          <w:rFonts w:ascii="Times New Roman" w:hAnsi="Times New Roman"/>
          <w:sz w:val="28"/>
          <w:szCs w:val="28"/>
        </w:rPr>
        <w:t>инансового управлени</w:t>
      </w:r>
      <w:r w:rsidR="00CF4BC4">
        <w:rPr>
          <w:rFonts w:ascii="Times New Roman" w:hAnsi="Times New Roman"/>
          <w:sz w:val="28"/>
          <w:szCs w:val="28"/>
        </w:rPr>
        <w:t>я,</w:t>
      </w:r>
      <w:r w:rsidR="005365C1">
        <w:rPr>
          <w:rFonts w:ascii="Times New Roman" w:hAnsi="Times New Roman"/>
          <w:sz w:val="28"/>
        </w:rPr>
        <w:t xml:space="preserve"> </w:t>
      </w:r>
      <w:r w:rsidR="005365C1" w:rsidRPr="000F1F63">
        <w:rPr>
          <w:rFonts w:ascii="Times New Roman" w:hAnsi="Times New Roman" w:cs="Times New Roman"/>
          <w:sz w:val="28"/>
          <w:szCs w:val="28"/>
        </w:rPr>
        <w:t>Порядком</w:t>
      </w:r>
      <w:r w:rsidR="00CF4BC4">
        <w:rPr>
          <w:rFonts w:ascii="Times New Roman" w:hAnsi="Times New Roman" w:cs="Times New Roman"/>
          <w:sz w:val="28"/>
          <w:szCs w:val="28"/>
        </w:rPr>
        <w:t xml:space="preserve"> и настоящими </w:t>
      </w:r>
      <w:r w:rsidR="0042129D">
        <w:rPr>
          <w:rFonts w:ascii="Times New Roman" w:hAnsi="Times New Roman" w:cs="Times New Roman"/>
          <w:sz w:val="28"/>
          <w:szCs w:val="28"/>
        </w:rPr>
        <w:t>С</w:t>
      </w:r>
      <w:r w:rsidR="00CF4BC4">
        <w:rPr>
          <w:rFonts w:ascii="Times New Roman" w:hAnsi="Times New Roman" w:cs="Times New Roman"/>
          <w:sz w:val="28"/>
          <w:szCs w:val="28"/>
        </w:rPr>
        <w:t>тандартами</w:t>
      </w:r>
      <w:r w:rsidR="005365C1" w:rsidRPr="000F1F63">
        <w:rPr>
          <w:rFonts w:ascii="Times New Roman" w:hAnsi="Times New Roman" w:cs="Times New Roman"/>
          <w:sz w:val="28"/>
        </w:rPr>
        <w:t>;</w:t>
      </w:r>
    </w:p>
    <w:p w:rsidR="005365C1" w:rsidRDefault="0015403A" w:rsidP="00306FE4">
      <w:pPr>
        <w:pStyle w:val="ConsPlusNonformat"/>
        <w:suppressAutoHyphens/>
        <w:ind w:firstLine="567"/>
        <w:jc w:val="both"/>
        <w:rPr>
          <w:rFonts w:ascii="Times New Roman" w:hAnsi="Times New Roman"/>
          <w:sz w:val="28"/>
          <w:szCs w:val="28"/>
        </w:rPr>
      </w:pPr>
      <w:r>
        <w:rPr>
          <w:rFonts w:ascii="Times New Roman" w:hAnsi="Times New Roman" w:cs="Times New Roman"/>
          <w:sz w:val="28"/>
        </w:rPr>
        <w:t xml:space="preserve"> </w:t>
      </w:r>
      <w:proofErr w:type="gramStart"/>
      <w:r w:rsidR="00CF4BC4">
        <w:rPr>
          <w:rFonts w:ascii="Times New Roman" w:hAnsi="Times New Roman" w:cs="Times New Roman"/>
          <w:sz w:val="28"/>
        </w:rPr>
        <w:t xml:space="preserve">- </w:t>
      </w:r>
      <w:r w:rsidR="005365C1" w:rsidRPr="0070599C">
        <w:rPr>
          <w:rFonts w:ascii="Times New Roman" w:hAnsi="Times New Roman"/>
          <w:sz w:val="28"/>
          <w:szCs w:val="28"/>
        </w:rPr>
        <w:t xml:space="preserve">знакомить под роспись руководителя или уполномоченное должностное лицо объекта контроля (далее – представитель объекта контроля) с </w:t>
      </w:r>
      <w:r w:rsidR="00CF4BC4">
        <w:rPr>
          <w:rFonts w:ascii="Times New Roman" w:hAnsi="Times New Roman"/>
          <w:sz w:val="28"/>
          <w:szCs w:val="28"/>
        </w:rPr>
        <w:t xml:space="preserve">заверенными </w:t>
      </w:r>
      <w:r w:rsidR="005365C1" w:rsidRPr="0070599C">
        <w:rPr>
          <w:rFonts w:ascii="Times New Roman" w:hAnsi="Times New Roman"/>
          <w:sz w:val="28"/>
          <w:szCs w:val="28"/>
        </w:rPr>
        <w:t xml:space="preserve">копиями приказов начальника </w:t>
      </w:r>
      <w:r w:rsidR="00CF4BC4">
        <w:rPr>
          <w:rFonts w:ascii="Times New Roman" w:hAnsi="Times New Roman"/>
          <w:sz w:val="28"/>
          <w:szCs w:val="28"/>
        </w:rPr>
        <w:t>Ф</w:t>
      </w:r>
      <w:r w:rsidR="005365C1">
        <w:rPr>
          <w:rFonts w:ascii="Times New Roman" w:hAnsi="Times New Roman"/>
          <w:sz w:val="28"/>
          <w:szCs w:val="28"/>
        </w:rPr>
        <w:t>инансового управления</w:t>
      </w:r>
      <w:r w:rsidR="005365C1" w:rsidRPr="00FB6AE9">
        <w:rPr>
          <w:rFonts w:ascii="Times New Roman" w:hAnsi="Times New Roman"/>
          <w:sz w:val="28"/>
          <w:szCs w:val="28"/>
        </w:rPr>
        <w:t xml:space="preserve"> </w:t>
      </w:r>
      <w:r w:rsidR="005365C1">
        <w:rPr>
          <w:rFonts w:ascii="Times New Roman" w:hAnsi="Times New Roman"/>
          <w:sz w:val="28"/>
          <w:szCs w:val="28"/>
        </w:rPr>
        <w:t xml:space="preserve"> </w:t>
      </w:r>
      <w:r w:rsidR="005365C1" w:rsidRPr="0070599C">
        <w:rPr>
          <w:rFonts w:ascii="Times New Roman" w:hAnsi="Times New Roman"/>
          <w:sz w:val="28"/>
          <w:szCs w:val="28"/>
        </w:rPr>
        <w:t>о проведении контрольного меропри</w:t>
      </w:r>
      <w:r w:rsidR="005365C1">
        <w:rPr>
          <w:rFonts w:ascii="Times New Roman" w:hAnsi="Times New Roman"/>
          <w:sz w:val="28"/>
          <w:szCs w:val="28"/>
        </w:rPr>
        <w:t>я</w:t>
      </w:r>
      <w:r w:rsidR="005365C1" w:rsidRPr="0070599C">
        <w:rPr>
          <w:rFonts w:ascii="Times New Roman" w:hAnsi="Times New Roman"/>
          <w:sz w:val="28"/>
          <w:szCs w:val="28"/>
        </w:rPr>
        <w:t xml:space="preserve">тия, о приостановлении, возобновлении и продлении срока проведения </w:t>
      </w:r>
      <w:r w:rsidR="00CF4BC4">
        <w:rPr>
          <w:rFonts w:ascii="Times New Roman" w:hAnsi="Times New Roman"/>
          <w:sz w:val="28"/>
          <w:szCs w:val="28"/>
        </w:rPr>
        <w:t>контрольного мероприятия</w:t>
      </w:r>
      <w:r w:rsidR="005365C1" w:rsidRPr="0070599C">
        <w:rPr>
          <w:rFonts w:ascii="Times New Roman" w:hAnsi="Times New Roman"/>
          <w:sz w:val="28"/>
          <w:szCs w:val="28"/>
        </w:rPr>
        <w:t xml:space="preserve">, об изменении состава проверочной </w:t>
      </w:r>
      <w:r w:rsidR="005365C1">
        <w:rPr>
          <w:rFonts w:ascii="Times New Roman" w:hAnsi="Times New Roman"/>
          <w:sz w:val="28"/>
          <w:szCs w:val="28"/>
        </w:rPr>
        <w:t>(ревизионной)</w:t>
      </w:r>
      <w:r w:rsidR="005365C1" w:rsidRPr="0070599C">
        <w:rPr>
          <w:rFonts w:ascii="Times New Roman" w:hAnsi="Times New Roman"/>
          <w:sz w:val="28"/>
          <w:szCs w:val="28"/>
        </w:rPr>
        <w:t xml:space="preserve"> группы при проведении выездной проверки</w:t>
      </w:r>
      <w:r w:rsidR="00CF4BC4">
        <w:rPr>
          <w:rFonts w:ascii="Times New Roman" w:hAnsi="Times New Roman"/>
          <w:sz w:val="28"/>
          <w:szCs w:val="28"/>
        </w:rPr>
        <w:t xml:space="preserve"> (ревизии)</w:t>
      </w:r>
      <w:r w:rsidR="005365C1" w:rsidRPr="0070599C">
        <w:rPr>
          <w:rFonts w:ascii="Times New Roman" w:hAnsi="Times New Roman"/>
          <w:sz w:val="28"/>
          <w:szCs w:val="28"/>
        </w:rPr>
        <w:t>, а также с результатами контрольных мероприятий (актами и заключениями);</w:t>
      </w:r>
      <w:proofErr w:type="gramEnd"/>
    </w:p>
    <w:p w:rsidR="00CF4BC4" w:rsidRDefault="0015403A" w:rsidP="00306FE4">
      <w:pPr>
        <w:pStyle w:val="ConsPlusNonformat"/>
        <w:suppressAutoHyphens/>
        <w:ind w:firstLine="567"/>
        <w:jc w:val="both"/>
        <w:rPr>
          <w:rFonts w:ascii="Times New Roman" w:hAnsi="Times New Roman"/>
          <w:sz w:val="28"/>
          <w:szCs w:val="28"/>
        </w:rPr>
      </w:pPr>
      <w:r>
        <w:rPr>
          <w:rFonts w:ascii="Times New Roman" w:hAnsi="Times New Roman"/>
          <w:sz w:val="28"/>
          <w:szCs w:val="28"/>
        </w:rPr>
        <w:t xml:space="preserve"> -</w:t>
      </w:r>
      <w:r w:rsidR="00CF4BC4">
        <w:rPr>
          <w:rFonts w:ascii="Times New Roman" w:hAnsi="Times New Roman"/>
          <w:sz w:val="28"/>
          <w:szCs w:val="28"/>
        </w:rPr>
        <w:t xml:space="preserve"> направлять в адрес объекта контроля уведомление о проведении контрольного мероприятия</w:t>
      </w:r>
    </w:p>
    <w:p w:rsidR="00CF4BC4" w:rsidRDefault="0015403A" w:rsidP="00306FE4">
      <w:pPr>
        <w:pStyle w:val="ConsPlusNonformat"/>
        <w:suppressAutoHyphens/>
        <w:ind w:firstLine="567"/>
        <w:jc w:val="both"/>
        <w:rPr>
          <w:rFonts w:ascii="Times New Roman" w:hAnsi="Times New Roman"/>
          <w:sz w:val="28"/>
          <w:szCs w:val="28"/>
        </w:rPr>
      </w:pPr>
      <w:r>
        <w:rPr>
          <w:rFonts w:ascii="Times New Roman" w:hAnsi="Times New Roman"/>
          <w:sz w:val="28"/>
          <w:szCs w:val="28"/>
        </w:rPr>
        <w:t xml:space="preserve"> </w:t>
      </w:r>
      <w:r w:rsidR="00CF4BC4">
        <w:rPr>
          <w:rFonts w:ascii="Times New Roman" w:hAnsi="Times New Roman"/>
          <w:sz w:val="28"/>
          <w:szCs w:val="28"/>
        </w:rPr>
        <w:t xml:space="preserve">- не вмешиваться в оперативно – хозяйственную деятельность объектов контроля, а также не разглашать информацию, полученную при проведении контрольных мероприятий, не предавать гласности свои выводы до завершения </w:t>
      </w:r>
      <w:r w:rsidR="00CF4BC4">
        <w:rPr>
          <w:rFonts w:ascii="Times New Roman" w:hAnsi="Times New Roman"/>
          <w:sz w:val="28"/>
          <w:szCs w:val="28"/>
        </w:rPr>
        <w:lastRenderedPageBreak/>
        <w:t>контрольных мероприятий и составления соответствующих актов и отчетов</w:t>
      </w:r>
      <w:r w:rsidR="00F03988">
        <w:rPr>
          <w:rFonts w:ascii="Times New Roman" w:hAnsi="Times New Roman"/>
          <w:sz w:val="28"/>
          <w:szCs w:val="28"/>
        </w:rPr>
        <w:t>;</w:t>
      </w:r>
    </w:p>
    <w:p w:rsidR="00F03988" w:rsidRDefault="0015403A" w:rsidP="00306FE4">
      <w:pPr>
        <w:pStyle w:val="ConsPlusNonformat"/>
        <w:suppressAutoHyphens/>
        <w:ind w:firstLine="567"/>
        <w:jc w:val="both"/>
        <w:rPr>
          <w:rFonts w:ascii="Times New Roman" w:hAnsi="Times New Roman"/>
          <w:sz w:val="28"/>
          <w:szCs w:val="28"/>
        </w:rPr>
      </w:pPr>
      <w:r>
        <w:rPr>
          <w:rFonts w:ascii="Times New Roman" w:hAnsi="Times New Roman"/>
          <w:sz w:val="28"/>
          <w:szCs w:val="28"/>
        </w:rPr>
        <w:t xml:space="preserve"> </w:t>
      </w:r>
      <w:r w:rsidR="00F03988">
        <w:rPr>
          <w:rFonts w:ascii="Times New Roman" w:hAnsi="Times New Roman"/>
          <w:sz w:val="28"/>
          <w:szCs w:val="28"/>
        </w:rPr>
        <w:t>- обеспечить сохранность полученных документов, отчетов и соответствующих материалов, подлежащих проверке;</w:t>
      </w:r>
    </w:p>
    <w:p w:rsidR="00F03988" w:rsidRDefault="0015403A" w:rsidP="00306FE4">
      <w:pPr>
        <w:pStyle w:val="ConsPlusNonformat"/>
        <w:suppressAutoHyphens/>
        <w:ind w:firstLine="567"/>
        <w:jc w:val="both"/>
        <w:rPr>
          <w:rFonts w:ascii="Times New Roman" w:hAnsi="Times New Roman"/>
          <w:sz w:val="28"/>
          <w:szCs w:val="28"/>
        </w:rPr>
      </w:pPr>
      <w:r>
        <w:rPr>
          <w:rFonts w:ascii="Times New Roman" w:hAnsi="Times New Roman"/>
          <w:sz w:val="28"/>
          <w:szCs w:val="28"/>
        </w:rPr>
        <w:t xml:space="preserve"> </w:t>
      </w:r>
      <w:r w:rsidR="00F03988">
        <w:rPr>
          <w:rFonts w:ascii="Times New Roman" w:hAnsi="Times New Roman"/>
          <w:sz w:val="28"/>
          <w:szCs w:val="28"/>
        </w:rPr>
        <w:t>- проводить контрольные мероприятия объективно и достоверно отражать их результаты в соответствующих актах и заключениях;</w:t>
      </w:r>
    </w:p>
    <w:p w:rsidR="002A0806" w:rsidRDefault="0015403A" w:rsidP="00306FE4">
      <w:pPr>
        <w:pStyle w:val="ConsPlusNonformat"/>
        <w:suppressAutoHyphens/>
        <w:ind w:firstLine="567"/>
        <w:jc w:val="both"/>
        <w:rPr>
          <w:rFonts w:ascii="Times New Roman" w:hAnsi="Times New Roman"/>
          <w:sz w:val="28"/>
          <w:szCs w:val="28"/>
        </w:rPr>
      </w:pPr>
      <w:r>
        <w:rPr>
          <w:rFonts w:ascii="Times New Roman" w:hAnsi="Times New Roman"/>
          <w:sz w:val="28"/>
          <w:szCs w:val="28"/>
        </w:rPr>
        <w:t xml:space="preserve"> </w:t>
      </w:r>
      <w:r w:rsidR="00F03988">
        <w:rPr>
          <w:rFonts w:ascii="Times New Roman" w:hAnsi="Times New Roman"/>
          <w:sz w:val="28"/>
          <w:szCs w:val="28"/>
        </w:rPr>
        <w:t>- 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и (или) документы, подтверждающие такие факты, в тот орган, в компетенции которого входит рассмотрение таких обстоятельств и фактов, в порядке, установленном законодательством Российской Федерации</w:t>
      </w:r>
      <w:r w:rsidR="002A0806">
        <w:rPr>
          <w:rFonts w:ascii="Times New Roman" w:hAnsi="Times New Roman"/>
          <w:sz w:val="28"/>
          <w:szCs w:val="28"/>
        </w:rPr>
        <w:t>;</w:t>
      </w:r>
    </w:p>
    <w:p w:rsidR="000A2830" w:rsidRDefault="0015403A" w:rsidP="00306FE4">
      <w:pPr>
        <w:pStyle w:val="ConsPlusNonformat"/>
        <w:suppressAutoHyphens/>
        <w:ind w:firstLine="567"/>
        <w:jc w:val="both"/>
        <w:rPr>
          <w:rFonts w:ascii="Times New Roman" w:hAnsi="Times New Roman"/>
          <w:sz w:val="28"/>
          <w:szCs w:val="28"/>
        </w:rPr>
      </w:pPr>
      <w:r>
        <w:rPr>
          <w:rFonts w:ascii="Times New Roman" w:hAnsi="Times New Roman"/>
          <w:sz w:val="28"/>
          <w:szCs w:val="28"/>
        </w:rPr>
        <w:t xml:space="preserve"> </w:t>
      </w:r>
      <w:r w:rsidR="002A0806">
        <w:rPr>
          <w:rFonts w:ascii="Times New Roman" w:hAnsi="Times New Roman"/>
          <w:sz w:val="28"/>
          <w:szCs w:val="28"/>
        </w:rPr>
        <w:t xml:space="preserve">- при </w:t>
      </w:r>
      <w:r w:rsidR="000A2830">
        <w:rPr>
          <w:rFonts w:ascii="Times New Roman" w:hAnsi="Times New Roman"/>
          <w:sz w:val="28"/>
          <w:szCs w:val="28"/>
        </w:rPr>
        <w:t>выявлении факта совершения действия (бездействия), содержащего признаки состава административного правонарушения, принимать меры для возбуждения дела об административных правонарушениях в соответствии с Кодексом Российской Федерации об административных правонарушениях;</w:t>
      </w:r>
    </w:p>
    <w:p w:rsidR="00F03988" w:rsidRDefault="0015403A" w:rsidP="00306FE4">
      <w:pPr>
        <w:pStyle w:val="ConsPlusNonformat"/>
        <w:suppressAutoHyphens/>
        <w:ind w:firstLine="567"/>
        <w:jc w:val="both"/>
        <w:rPr>
          <w:rFonts w:ascii="Times New Roman" w:hAnsi="Times New Roman"/>
          <w:sz w:val="28"/>
          <w:szCs w:val="28"/>
        </w:rPr>
      </w:pPr>
      <w:r>
        <w:rPr>
          <w:rFonts w:ascii="Times New Roman" w:hAnsi="Times New Roman"/>
          <w:sz w:val="28"/>
          <w:szCs w:val="28"/>
        </w:rPr>
        <w:t xml:space="preserve"> </w:t>
      </w:r>
      <w:r w:rsidR="000A2830">
        <w:rPr>
          <w:rFonts w:ascii="Times New Roman" w:hAnsi="Times New Roman"/>
          <w:sz w:val="28"/>
          <w:szCs w:val="28"/>
        </w:rPr>
        <w:t xml:space="preserve">- обеспечивать </w:t>
      </w:r>
      <w:proofErr w:type="gramStart"/>
      <w:r w:rsidR="000A2830">
        <w:rPr>
          <w:rFonts w:ascii="Times New Roman" w:hAnsi="Times New Roman"/>
          <w:sz w:val="28"/>
          <w:szCs w:val="28"/>
        </w:rPr>
        <w:t>контроль за</w:t>
      </w:r>
      <w:proofErr w:type="gramEnd"/>
      <w:r w:rsidR="000A2830">
        <w:rPr>
          <w:rFonts w:ascii="Times New Roman" w:hAnsi="Times New Roman"/>
          <w:sz w:val="28"/>
          <w:szCs w:val="28"/>
        </w:rPr>
        <w:t xml:space="preserve"> ходом реализации результатов контрольных мероприятий, своевременностью и полнотой устранения объектом контроля выявленных нарушений.</w:t>
      </w:r>
    </w:p>
    <w:p w:rsidR="000A2830" w:rsidRDefault="000A2830" w:rsidP="00306FE4">
      <w:pPr>
        <w:pStyle w:val="ConsPlusNonformat"/>
        <w:suppressAutoHyphens/>
        <w:ind w:firstLine="567"/>
        <w:jc w:val="both"/>
        <w:rPr>
          <w:rFonts w:ascii="Times New Roman" w:hAnsi="Times New Roman"/>
          <w:sz w:val="28"/>
          <w:szCs w:val="28"/>
        </w:rPr>
      </w:pPr>
    </w:p>
    <w:p w:rsidR="000A2830" w:rsidRPr="00306FE4" w:rsidRDefault="004377DA" w:rsidP="00306FE4">
      <w:pPr>
        <w:pStyle w:val="ConsPlusNonformat"/>
        <w:suppressAutoHyphens/>
        <w:ind w:firstLine="567"/>
        <w:rPr>
          <w:rFonts w:ascii="Times New Roman" w:hAnsi="Times New Roman"/>
          <w:sz w:val="28"/>
          <w:szCs w:val="28"/>
        </w:rPr>
      </w:pPr>
      <w:r>
        <w:rPr>
          <w:rFonts w:ascii="Times New Roman" w:hAnsi="Times New Roman"/>
          <w:sz w:val="28"/>
          <w:szCs w:val="28"/>
        </w:rPr>
        <w:t xml:space="preserve"> </w:t>
      </w:r>
      <w:r w:rsidR="000A2830" w:rsidRPr="00306FE4">
        <w:rPr>
          <w:rFonts w:ascii="Times New Roman" w:hAnsi="Times New Roman"/>
          <w:sz w:val="28"/>
          <w:szCs w:val="28"/>
        </w:rPr>
        <w:t>12. Стандарт № 3 «Объекты контроля»</w:t>
      </w:r>
    </w:p>
    <w:p w:rsidR="000A2830" w:rsidRPr="00306FE4" w:rsidRDefault="000A2830" w:rsidP="00306FE4">
      <w:pPr>
        <w:pStyle w:val="ConsPlusNonformat"/>
        <w:suppressAutoHyphens/>
        <w:ind w:firstLine="567"/>
        <w:rPr>
          <w:rFonts w:ascii="Times New Roman" w:hAnsi="Times New Roman"/>
          <w:sz w:val="28"/>
          <w:szCs w:val="28"/>
        </w:rPr>
      </w:pPr>
    </w:p>
    <w:p w:rsidR="00025195" w:rsidRDefault="004377DA" w:rsidP="00306FE4">
      <w:pPr>
        <w:pStyle w:val="ConsPlusNormal"/>
        <w:suppressAutoHyphens/>
        <w:ind w:firstLine="567"/>
        <w:jc w:val="both"/>
        <w:rPr>
          <w:rFonts w:ascii="Times New Roman" w:hAnsi="Times New Roman"/>
          <w:sz w:val="28"/>
          <w:szCs w:val="28"/>
        </w:rPr>
      </w:pPr>
      <w:r>
        <w:rPr>
          <w:rFonts w:ascii="Times New Roman" w:hAnsi="Times New Roman"/>
          <w:sz w:val="28"/>
          <w:szCs w:val="28"/>
        </w:rPr>
        <w:t xml:space="preserve"> </w:t>
      </w:r>
      <w:r w:rsidR="000A2830">
        <w:rPr>
          <w:rFonts w:ascii="Times New Roman" w:hAnsi="Times New Roman"/>
          <w:sz w:val="28"/>
          <w:szCs w:val="28"/>
        </w:rPr>
        <w:t>12.1</w:t>
      </w:r>
      <w:r w:rsidR="00A5626E">
        <w:rPr>
          <w:rFonts w:ascii="Times New Roman" w:hAnsi="Times New Roman"/>
          <w:sz w:val="28"/>
          <w:szCs w:val="28"/>
        </w:rPr>
        <w:t>.</w:t>
      </w:r>
      <w:r w:rsidR="000A2830">
        <w:rPr>
          <w:rFonts w:ascii="Times New Roman" w:hAnsi="Times New Roman"/>
          <w:sz w:val="28"/>
          <w:szCs w:val="28"/>
        </w:rPr>
        <w:t xml:space="preserve"> </w:t>
      </w:r>
      <w:r w:rsidR="00025195">
        <w:rPr>
          <w:rFonts w:ascii="Times New Roman" w:hAnsi="Times New Roman"/>
          <w:sz w:val="28"/>
          <w:szCs w:val="28"/>
        </w:rPr>
        <w:t>Объектами внутреннего муниципального финансового контроля</w:t>
      </w:r>
      <w:r w:rsidR="00594A62">
        <w:rPr>
          <w:rFonts w:ascii="Times New Roman" w:hAnsi="Times New Roman"/>
          <w:sz w:val="28"/>
          <w:szCs w:val="28"/>
        </w:rPr>
        <w:t xml:space="preserve"> в соответствии со статьей 266.1 Б</w:t>
      </w:r>
      <w:r w:rsidR="002D028B">
        <w:rPr>
          <w:rFonts w:ascii="Times New Roman" w:hAnsi="Times New Roman"/>
          <w:sz w:val="28"/>
          <w:szCs w:val="28"/>
        </w:rPr>
        <w:t>К</w:t>
      </w:r>
      <w:r w:rsidR="00594A62">
        <w:rPr>
          <w:rFonts w:ascii="Times New Roman" w:hAnsi="Times New Roman"/>
          <w:sz w:val="28"/>
          <w:szCs w:val="28"/>
        </w:rPr>
        <w:t xml:space="preserve"> РФ </w:t>
      </w:r>
      <w:r w:rsidR="00025195">
        <w:rPr>
          <w:rFonts w:ascii="Times New Roman" w:hAnsi="Times New Roman"/>
          <w:sz w:val="28"/>
          <w:szCs w:val="28"/>
        </w:rPr>
        <w:t xml:space="preserve"> (далее - объекты контроля) являются:</w:t>
      </w:r>
    </w:p>
    <w:p w:rsidR="00025195" w:rsidRDefault="00645C70" w:rsidP="004377DA">
      <w:pPr>
        <w:suppressAutoHyphen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025195">
        <w:rPr>
          <w:rFonts w:ascii="Times New Roman" w:hAnsi="Times New Roman"/>
          <w:sz w:val="28"/>
          <w:szCs w:val="28"/>
        </w:rPr>
        <w:t>главные распорядители (</w:t>
      </w:r>
      <w:r>
        <w:rPr>
          <w:rFonts w:ascii="Times New Roman" w:hAnsi="Times New Roman"/>
          <w:sz w:val="28"/>
          <w:szCs w:val="28"/>
        </w:rPr>
        <w:t xml:space="preserve">распорядители, </w:t>
      </w:r>
      <w:r w:rsidR="00025195">
        <w:rPr>
          <w:rFonts w:ascii="Times New Roman" w:hAnsi="Times New Roman"/>
          <w:sz w:val="28"/>
          <w:szCs w:val="28"/>
        </w:rPr>
        <w:t xml:space="preserve">получатели) </w:t>
      </w:r>
      <w:r>
        <w:rPr>
          <w:rFonts w:ascii="Times New Roman" w:hAnsi="Times New Roman"/>
          <w:sz w:val="28"/>
          <w:szCs w:val="28"/>
        </w:rPr>
        <w:t>бюджетных средств</w:t>
      </w:r>
      <w:r w:rsidR="00025195">
        <w:rPr>
          <w:rFonts w:ascii="Times New Roman" w:hAnsi="Times New Roman"/>
          <w:sz w:val="28"/>
          <w:szCs w:val="28"/>
        </w:rPr>
        <w:t xml:space="preserve">, главные администраторы </w:t>
      </w:r>
      <w:r>
        <w:rPr>
          <w:rFonts w:ascii="Times New Roman" w:hAnsi="Times New Roman"/>
          <w:sz w:val="28"/>
          <w:szCs w:val="28"/>
        </w:rPr>
        <w:t xml:space="preserve">(администраторы) </w:t>
      </w:r>
      <w:r w:rsidR="00025195">
        <w:rPr>
          <w:rFonts w:ascii="Times New Roman" w:hAnsi="Times New Roman"/>
          <w:sz w:val="28"/>
          <w:szCs w:val="28"/>
        </w:rPr>
        <w:t xml:space="preserve">доходов </w:t>
      </w:r>
      <w:r w:rsidR="005D7354">
        <w:rPr>
          <w:rFonts w:ascii="Times New Roman" w:hAnsi="Times New Roman"/>
          <w:sz w:val="28"/>
          <w:szCs w:val="28"/>
        </w:rPr>
        <w:t>бюджета</w:t>
      </w:r>
      <w:r w:rsidR="00025195">
        <w:rPr>
          <w:rFonts w:ascii="Times New Roman" w:hAnsi="Times New Roman"/>
          <w:sz w:val="28"/>
          <w:szCs w:val="28"/>
        </w:rPr>
        <w:t xml:space="preserve">, главные администраторы </w:t>
      </w:r>
      <w:r>
        <w:rPr>
          <w:rFonts w:ascii="Times New Roman" w:hAnsi="Times New Roman"/>
          <w:sz w:val="28"/>
          <w:szCs w:val="28"/>
        </w:rPr>
        <w:t xml:space="preserve">(администраторы) </w:t>
      </w:r>
      <w:r w:rsidR="00025195">
        <w:rPr>
          <w:rFonts w:ascii="Times New Roman" w:hAnsi="Times New Roman"/>
          <w:sz w:val="28"/>
          <w:szCs w:val="28"/>
        </w:rPr>
        <w:t>источников финансирования дефицита бюджета;</w:t>
      </w:r>
      <w:proofErr w:type="gramEnd"/>
    </w:p>
    <w:p w:rsidR="00645C70"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00645C70">
        <w:rPr>
          <w:rFonts w:ascii="Times New Roman" w:hAnsi="Times New Roman"/>
          <w:sz w:val="28"/>
          <w:szCs w:val="28"/>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roofErr w:type="gramEnd"/>
    </w:p>
    <w:p w:rsidR="00025195"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45C70">
        <w:rPr>
          <w:rFonts w:ascii="Times New Roman" w:hAnsi="Times New Roman"/>
          <w:sz w:val="28"/>
          <w:szCs w:val="28"/>
        </w:rPr>
        <w:t>-</w:t>
      </w:r>
      <w:r w:rsidR="00025195">
        <w:rPr>
          <w:rFonts w:ascii="Times New Roman" w:hAnsi="Times New Roman"/>
          <w:sz w:val="28"/>
          <w:szCs w:val="28"/>
        </w:rPr>
        <w:t>муниципальные учреждения;</w:t>
      </w:r>
    </w:p>
    <w:p w:rsidR="00025195"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45C70">
        <w:rPr>
          <w:rFonts w:ascii="Times New Roman" w:hAnsi="Times New Roman"/>
          <w:sz w:val="28"/>
          <w:szCs w:val="28"/>
        </w:rPr>
        <w:t>-</w:t>
      </w:r>
      <w:r w:rsidR="00025195">
        <w:rPr>
          <w:rFonts w:ascii="Times New Roman" w:hAnsi="Times New Roman"/>
          <w:sz w:val="28"/>
          <w:szCs w:val="28"/>
        </w:rPr>
        <w:t>муниципальные унитарные предприятия;</w:t>
      </w:r>
    </w:p>
    <w:p w:rsidR="00025195"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00A36781">
        <w:rPr>
          <w:rFonts w:ascii="Times New Roman" w:hAnsi="Times New Roman"/>
          <w:sz w:val="28"/>
          <w:szCs w:val="28"/>
        </w:rPr>
        <w:t>-</w:t>
      </w:r>
      <w:r w:rsidR="00025195">
        <w:rPr>
          <w:rFonts w:ascii="Times New Roman" w:hAnsi="Times New Roman"/>
          <w:sz w:val="28"/>
          <w:szCs w:val="28"/>
        </w:rPr>
        <w:t xml:space="preserve">юридические лица (за исключением </w:t>
      </w:r>
      <w:r w:rsidR="00645C70">
        <w:rPr>
          <w:rFonts w:ascii="Times New Roman" w:hAnsi="Times New Roman"/>
          <w:sz w:val="28"/>
          <w:szCs w:val="28"/>
        </w:rPr>
        <w:t>государственных (</w:t>
      </w:r>
      <w:r w:rsidR="00025195">
        <w:rPr>
          <w:rFonts w:ascii="Times New Roman" w:hAnsi="Times New Roman"/>
          <w:sz w:val="28"/>
          <w:szCs w:val="28"/>
        </w:rPr>
        <w:t>муниципальных</w:t>
      </w:r>
      <w:r w:rsidR="00645C70">
        <w:rPr>
          <w:rFonts w:ascii="Times New Roman" w:hAnsi="Times New Roman"/>
          <w:sz w:val="28"/>
          <w:szCs w:val="28"/>
        </w:rPr>
        <w:t>)</w:t>
      </w:r>
      <w:r w:rsidR="00025195">
        <w:rPr>
          <w:rFonts w:ascii="Times New Roman" w:hAnsi="Times New Roman"/>
          <w:sz w:val="28"/>
          <w:szCs w:val="28"/>
        </w:rPr>
        <w:t xml:space="preserve"> учреждений, </w:t>
      </w:r>
      <w:r w:rsidR="00645C70">
        <w:rPr>
          <w:rFonts w:ascii="Times New Roman" w:hAnsi="Times New Roman"/>
          <w:sz w:val="28"/>
          <w:szCs w:val="28"/>
        </w:rPr>
        <w:t>государственных (</w:t>
      </w:r>
      <w:r w:rsidR="00025195">
        <w:rPr>
          <w:rFonts w:ascii="Times New Roman" w:hAnsi="Times New Roman"/>
          <w:sz w:val="28"/>
          <w:szCs w:val="28"/>
        </w:rPr>
        <w:t>муниципальных</w:t>
      </w:r>
      <w:r w:rsidR="00645C70">
        <w:rPr>
          <w:rFonts w:ascii="Times New Roman" w:hAnsi="Times New Roman"/>
          <w:sz w:val="28"/>
          <w:szCs w:val="28"/>
        </w:rPr>
        <w:t>)</w:t>
      </w:r>
      <w:r w:rsidR="00025195">
        <w:rPr>
          <w:rFonts w:ascii="Times New Roman" w:hAnsi="Times New Roman"/>
          <w:sz w:val="28"/>
          <w:szCs w:val="28"/>
        </w:rPr>
        <w:t xml:space="preserve"> унитарных предприятий,</w:t>
      </w:r>
      <w:r w:rsidR="00645C70">
        <w:rPr>
          <w:rFonts w:ascii="Times New Roman" w:hAnsi="Times New Roman"/>
          <w:sz w:val="28"/>
          <w:szCs w:val="28"/>
        </w:rPr>
        <w:t xml:space="preserve"> государственных корпораций и государственных компаний, хозяйственных товариществ и обществ с участием публично – правовых образований в их уставных</w:t>
      </w:r>
      <w:r w:rsidR="00756A7A">
        <w:rPr>
          <w:rFonts w:ascii="Times New Roman" w:hAnsi="Times New Roman"/>
          <w:sz w:val="28"/>
          <w:szCs w:val="28"/>
        </w:rPr>
        <w:t xml:space="preserve"> (складочных)</w:t>
      </w:r>
      <w:r w:rsidR="00645C70">
        <w:rPr>
          <w:rFonts w:ascii="Times New Roman" w:hAnsi="Times New Roman"/>
          <w:sz w:val="28"/>
          <w:szCs w:val="28"/>
        </w:rPr>
        <w:t xml:space="preserve"> капиталах</w:t>
      </w:r>
      <w:r w:rsidR="00756A7A">
        <w:rPr>
          <w:rFonts w:ascii="Times New Roman" w:hAnsi="Times New Roman"/>
          <w:sz w:val="28"/>
          <w:szCs w:val="28"/>
        </w:rPr>
        <w:t>, а также коммерческих организаций с долей (вкладом) таких товариществ и обществ в их уставных (складочных) капиталах),</w:t>
      </w:r>
      <w:r w:rsidR="00025195">
        <w:rPr>
          <w:rFonts w:ascii="Times New Roman" w:hAnsi="Times New Roman"/>
          <w:sz w:val="28"/>
          <w:szCs w:val="28"/>
        </w:rPr>
        <w:t xml:space="preserve"> индивидуальные предприниматели, физические лица в части соблюдения ими </w:t>
      </w:r>
      <w:r w:rsidR="00025195">
        <w:rPr>
          <w:rFonts w:ascii="Times New Roman" w:hAnsi="Times New Roman"/>
          <w:sz w:val="28"/>
          <w:szCs w:val="28"/>
        </w:rPr>
        <w:lastRenderedPageBreak/>
        <w:t>условий договоров (соглашений) о предоставлении средств</w:t>
      </w:r>
      <w:proofErr w:type="gramEnd"/>
      <w:r w:rsidR="00025195">
        <w:rPr>
          <w:rFonts w:ascii="Times New Roman" w:hAnsi="Times New Roman"/>
          <w:sz w:val="28"/>
          <w:szCs w:val="28"/>
        </w:rPr>
        <w:t xml:space="preserve"> из </w:t>
      </w:r>
      <w:r w:rsidR="00756A7A">
        <w:rPr>
          <w:rFonts w:ascii="Times New Roman" w:hAnsi="Times New Roman"/>
          <w:sz w:val="28"/>
          <w:szCs w:val="28"/>
        </w:rPr>
        <w:t>соответствующего</w:t>
      </w:r>
      <w:r w:rsidR="005D7354">
        <w:rPr>
          <w:rFonts w:ascii="Times New Roman" w:hAnsi="Times New Roman"/>
          <w:sz w:val="28"/>
          <w:szCs w:val="28"/>
        </w:rPr>
        <w:t xml:space="preserve"> </w:t>
      </w:r>
      <w:r w:rsidR="00025195">
        <w:rPr>
          <w:rFonts w:ascii="Times New Roman" w:hAnsi="Times New Roman"/>
          <w:sz w:val="28"/>
          <w:szCs w:val="28"/>
        </w:rPr>
        <w:t>бюджета</w:t>
      </w:r>
      <w:r w:rsidR="00756A7A">
        <w:rPr>
          <w:rFonts w:ascii="Times New Roman" w:hAnsi="Times New Roman"/>
          <w:sz w:val="28"/>
          <w:szCs w:val="28"/>
        </w:rPr>
        <w:t xml:space="preserve"> бюджетной системы Российской Федерации</w:t>
      </w:r>
      <w:r w:rsidR="00025195">
        <w:rPr>
          <w:rFonts w:ascii="Times New Roman" w:hAnsi="Times New Roman"/>
          <w:sz w:val="28"/>
          <w:szCs w:val="28"/>
        </w:rPr>
        <w:t>,</w:t>
      </w:r>
      <w:r w:rsidR="00756A7A">
        <w:rPr>
          <w:rFonts w:ascii="Times New Roman" w:hAnsi="Times New Roman"/>
          <w:sz w:val="28"/>
          <w:szCs w:val="28"/>
        </w:rPr>
        <w:t xml:space="preserve"> государственных (муниципальных) контрактов,</w:t>
      </w:r>
      <w:r w:rsidR="00181134">
        <w:rPr>
          <w:rFonts w:ascii="Times New Roman" w:hAnsi="Times New Roman"/>
          <w:sz w:val="28"/>
          <w:szCs w:val="28"/>
        </w:rPr>
        <w:t xml:space="preserve"> </w:t>
      </w:r>
      <w:r w:rsidR="00756A7A">
        <w:rPr>
          <w:rFonts w:ascii="Times New Roman" w:hAnsi="Times New Roman"/>
          <w:sz w:val="28"/>
          <w:szCs w:val="28"/>
        </w:rPr>
        <w:t xml:space="preserve">соблюдения ими целей, порядка и условий предоставления кредитов и займов, обеспеченных </w:t>
      </w:r>
      <w:r w:rsidR="00A36781">
        <w:rPr>
          <w:rFonts w:ascii="Times New Roman" w:hAnsi="Times New Roman"/>
          <w:sz w:val="28"/>
          <w:szCs w:val="28"/>
        </w:rPr>
        <w:t>государственными и муниципальными гарантиями, целей, порядка и условий размещения средств бюджета в ценные бумаги таких юридических лиц.</w:t>
      </w:r>
      <w:r w:rsidR="00025195">
        <w:rPr>
          <w:rFonts w:ascii="Times New Roman" w:hAnsi="Times New Roman"/>
          <w:sz w:val="28"/>
          <w:szCs w:val="28"/>
        </w:rPr>
        <w:t xml:space="preserve"> </w:t>
      </w:r>
    </w:p>
    <w:p w:rsidR="001F4EAE"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36781">
        <w:rPr>
          <w:rFonts w:ascii="Times New Roman" w:hAnsi="Times New Roman"/>
          <w:sz w:val="28"/>
          <w:szCs w:val="28"/>
        </w:rPr>
        <w:t>12.2</w:t>
      </w:r>
      <w:r w:rsidR="00A5626E">
        <w:rPr>
          <w:rFonts w:ascii="Times New Roman" w:hAnsi="Times New Roman"/>
          <w:sz w:val="28"/>
          <w:szCs w:val="28"/>
        </w:rPr>
        <w:t>.</w:t>
      </w:r>
      <w:r w:rsidR="00A36781">
        <w:rPr>
          <w:rFonts w:ascii="Times New Roman" w:hAnsi="Times New Roman"/>
          <w:sz w:val="28"/>
          <w:szCs w:val="28"/>
        </w:rPr>
        <w:t xml:space="preserve"> Объекты контроля и их д</w:t>
      </w:r>
      <w:r w:rsidR="00F13911">
        <w:rPr>
          <w:rFonts w:ascii="Times New Roman" w:hAnsi="Times New Roman"/>
          <w:sz w:val="28"/>
          <w:szCs w:val="28"/>
        </w:rPr>
        <w:t xml:space="preserve">олжностные лица, </w:t>
      </w:r>
      <w:r w:rsidR="00A36781">
        <w:rPr>
          <w:rFonts w:ascii="Times New Roman" w:hAnsi="Times New Roman"/>
          <w:sz w:val="28"/>
          <w:szCs w:val="28"/>
        </w:rPr>
        <w:t>вправе</w:t>
      </w:r>
      <w:r w:rsidR="00F13911">
        <w:rPr>
          <w:rFonts w:ascii="Times New Roman" w:hAnsi="Times New Roman"/>
          <w:sz w:val="28"/>
          <w:szCs w:val="28"/>
        </w:rPr>
        <w:t>:</w:t>
      </w:r>
    </w:p>
    <w:p w:rsidR="00A3678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36781">
        <w:rPr>
          <w:rFonts w:ascii="Times New Roman" w:hAnsi="Times New Roman"/>
          <w:sz w:val="28"/>
          <w:szCs w:val="28"/>
        </w:rPr>
        <w:t>- присутствовать при проведении выездных контрольных мероприятий;</w:t>
      </w:r>
    </w:p>
    <w:p w:rsidR="00A3678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36781">
        <w:rPr>
          <w:rFonts w:ascii="Times New Roman" w:hAnsi="Times New Roman"/>
          <w:sz w:val="28"/>
          <w:szCs w:val="28"/>
        </w:rPr>
        <w:t>- давать объяснения по вопросам, относящимся к предмету контрольных мероприятий;</w:t>
      </w:r>
    </w:p>
    <w:p w:rsidR="00A3678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36781">
        <w:rPr>
          <w:rFonts w:ascii="Times New Roman" w:hAnsi="Times New Roman"/>
          <w:sz w:val="28"/>
          <w:szCs w:val="28"/>
        </w:rPr>
        <w:t>- знакомиться с актами (справками) проверок (ревизий), заключениями, подготовленными по результатам обследований;</w:t>
      </w:r>
    </w:p>
    <w:p w:rsidR="00A3678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36781">
        <w:rPr>
          <w:rFonts w:ascii="Times New Roman" w:hAnsi="Times New Roman"/>
          <w:sz w:val="28"/>
          <w:szCs w:val="28"/>
        </w:rPr>
        <w:t>- представлять письменные возражения на акт или заключение, оформленные по результатам контрольных мероприятий;</w:t>
      </w:r>
    </w:p>
    <w:p w:rsidR="00A3678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36781">
        <w:rPr>
          <w:rFonts w:ascii="Times New Roman" w:hAnsi="Times New Roman"/>
          <w:sz w:val="28"/>
          <w:szCs w:val="28"/>
        </w:rPr>
        <w:t>- обжаловать решения и действия (бездействия) должностных лиц внутреннего муниципального финансового контроля.</w:t>
      </w:r>
    </w:p>
    <w:p w:rsidR="00A3678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36781">
        <w:rPr>
          <w:rFonts w:ascii="Times New Roman" w:hAnsi="Times New Roman"/>
          <w:sz w:val="28"/>
          <w:szCs w:val="28"/>
        </w:rPr>
        <w:t>12.3</w:t>
      </w:r>
      <w:r w:rsidR="00A5626E">
        <w:rPr>
          <w:rFonts w:ascii="Times New Roman" w:hAnsi="Times New Roman"/>
          <w:sz w:val="28"/>
          <w:szCs w:val="28"/>
        </w:rPr>
        <w:t>.</w:t>
      </w:r>
      <w:r w:rsidR="00A36781">
        <w:rPr>
          <w:rFonts w:ascii="Times New Roman" w:hAnsi="Times New Roman"/>
          <w:sz w:val="28"/>
          <w:szCs w:val="28"/>
        </w:rPr>
        <w:t xml:space="preserve"> </w:t>
      </w:r>
      <w:r w:rsidR="00AF5561">
        <w:rPr>
          <w:rFonts w:ascii="Times New Roman" w:hAnsi="Times New Roman"/>
          <w:sz w:val="28"/>
          <w:szCs w:val="28"/>
        </w:rPr>
        <w:t>Объекты контроля и их должностные лица обязаны:</w:t>
      </w:r>
    </w:p>
    <w:p w:rsidR="00AF556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F5561">
        <w:rPr>
          <w:rFonts w:ascii="Times New Roman" w:hAnsi="Times New Roman"/>
          <w:sz w:val="28"/>
          <w:szCs w:val="28"/>
        </w:rPr>
        <w:t>- своевременно и в полном объеме представлять в орган внутреннего муниципального финансового контроля по запросам информацию, документы и материалы, необходимые для осуществления контрольной деятельности;</w:t>
      </w:r>
    </w:p>
    <w:p w:rsidR="00AF556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F5561">
        <w:rPr>
          <w:rFonts w:ascii="Times New Roman" w:hAnsi="Times New Roman"/>
          <w:sz w:val="28"/>
          <w:szCs w:val="28"/>
        </w:rPr>
        <w:t>- предоставлять должностным лицам органа внутреннего муниципального финансового контроля допуск указанных лиц в помещения и на территории объектов контроля, выполнять их законные требования;</w:t>
      </w:r>
    </w:p>
    <w:p w:rsidR="00AF556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F5561">
        <w:rPr>
          <w:rFonts w:ascii="Times New Roman" w:hAnsi="Times New Roman"/>
          <w:sz w:val="28"/>
          <w:szCs w:val="28"/>
        </w:rPr>
        <w:t>- создавать условия для работы</w:t>
      </w:r>
      <w:r w:rsidR="00AF5561" w:rsidRPr="00AF5561">
        <w:rPr>
          <w:rFonts w:ascii="Times New Roman" w:hAnsi="Times New Roman"/>
          <w:sz w:val="28"/>
          <w:szCs w:val="28"/>
        </w:rPr>
        <w:t xml:space="preserve"> должностны</w:t>
      </w:r>
      <w:r w:rsidR="00AF5561">
        <w:rPr>
          <w:rFonts w:ascii="Times New Roman" w:hAnsi="Times New Roman"/>
          <w:sz w:val="28"/>
          <w:szCs w:val="28"/>
        </w:rPr>
        <w:t>х</w:t>
      </w:r>
      <w:r w:rsidR="00AF5561" w:rsidRPr="00AF5561">
        <w:rPr>
          <w:rFonts w:ascii="Times New Roman" w:hAnsi="Times New Roman"/>
          <w:sz w:val="28"/>
          <w:szCs w:val="28"/>
        </w:rPr>
        <w:t xml:space="preserve"> лиц органа внутреннего муниципального финансового контроля</w:t>
      </w:r>
      <w:r w:rsidR="00AF5561">
        <w:rPr>
          <w:rFonts w:ascii="Times New Roman" w:hAnsi="Times New Roman"/>
          <w:sz w:val="28"/>
          <w:szCs w:val="28"/>
        </w:rPr>
        <w:t xml:space="preserve">  и иных привлеченных для проведения контрольного мероприятия лиц, путем предоставления им необходимых помещений, оргтехники, сре</w:t>
      </w:r>
      <w:proofErr w:type="gramStart"/>
      <w:r w:rsidR="00AF5561">
        <w:rPr>
          <w:rFonts w:ascii="Times New Roman" w:hAnsi="Times New Roman"/>
          <w:sz w:val="28"/>
          <w:szCs w:val="28"/>
        </w:rPr>
        <w:t>дств св</w:t>
      </w:r>
      <w:proofErr w:type="gramEnd"/>
      <w:r w:rsidR="00AF5561">
        <w:rPr>
          <w:rFonts w:ascii="Times New Roman" w:hAnsi="Times New Roman"/>
          <w:sz w:val="28"/>
          <w:szCs w:val="28"/>
        </w:rPr>
        <w:t>язи, обеспечения технического обслуживания;</w:t>
      </w:r>
    </w:p>
    <w:p w:rsidR="00AF556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F5561">
        <w:rPr>
          <w:rFonts w:ascii="Times New Roman" w:hAnsi="Times New Roman"/>
          <w:sz w:val="28"/>
          <w:szCs w:val="28"/>
        </w:rPr>
        <w:t xml:space="preserve">- давать письменные и устные объяснения </w:t>
      </w:r>
      <w:r w:rsidR="00AF5561" w:rsidRPr="00AF5561">
        <w:rPr>
          <w:rFonts w:ascii="Times New Roman" w:hAnsi="Times New Roman"/>
          <w:sz w:val="28"/>
          <w:szCs w:val="28"/>
        </w:rPr>
        <w:t>должностным лицам органа внутреннего муниципального финансового контроля</w:t>
      </w:r>
      <w:r w:rsidR="00AF5561">
        <w:rPr>
          <w:rFonts w:ascii="Times New Roman" w:hAnsi="Times New Roman"/>
          <w:sz w:val="28"/>
          <w:szCs w:val="28"/>
        </w:rPr>
        <w:t>, возникающим в ходе проведения контрольного мероприятия;</w:t>
      </w:r>
    </w:p>
    <w:p w:rsidR="00AF556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F5561">
        <w:rPr>
          <w:rFonts w:ascii="Times New Roman" w:hAnsi="Times New Roman"/>
          <w:sz w:val="28"/>
          <w:szCs w:val="28"/>
        </w:rPr>
        <w:t xml:space="preserve">- по требованию </w:t>
      </w:r>
      <w:r w:rsidR="00AF5561" w:rsidRPr="00AF5561">
        <w:rPr>
          <w:rFonts w:ascii="Times New Roman" w:hAnsi="Times New Roman"/>
          <w:sz w:val="28"/>
          <w:szCs w:val="28"/>
        </w:rPr>
        <w:t>должностных лиц органа внутреннего муниципального финансового контроля</w:t>
      </w:r>
      <w:r w:rsidR="00AF5561">
        <w:rPr>
          <w:rFonts w:ascii="Times New Roman" w:hAnsi="Times New Roman"/>
          <w:sz w:val="28"/>
          <w:szCs w:val="28"/>
        </w:rPr>
        <w:t xml:space="preserve"> предъявлять поставленные товары, результаты выполненных работ, оказанных услуг;</w:t>
      </w:r>
    </w:p>
    <w:p w:rsidR="00AF556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F5561">
        <w:rPr>
          <w:rFonts w:ascii="Times New Roman" w:hAnsi="Times New Roman"/>
          <w:sz w:val="28"/>
          <w:szCs w:val="28"/>
        </w:rPr>
        <w:t xml:space="preserve">- своевременно и в полном объеме выполнять законные требования </w:t>
      </w:r>
      <w:r w:rsidR="00AF5561" w:rsidRPr="00AF5561">
        <w:rPr>
          <w:rFonts w:ascii="Times New Roman" w:hAnsi="Times New Roman"/>
          <w:sz w:val="28"/>
          <w:szCs w:val="28"/>
        </w:rPr>
        <w:t>органа внутреннего муниципального финансового контроля</w:t>
      </w:r>
      <w:r w:rsidR="00B11181">
        <w:rPr>
          <w:rFonts w:ascii="Times New Roman" w:hAnsi="Times New Roman"/>
          <w:sz w:val="28"/>
          <w:szCs w:val="28"/>
        </w:rPr>
        <w:t xml:space="preserve"> по устранению выявленных в результате контрольного мероприятия нарушений;</w:t>
      </w:r>
    </w:p>
    <w:p w:rsidR="00B1118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B11181">
        <w:rPr>
          <w:rFonts w:ascii="Times New Roman" w:hAnsi="Times New Roman"/>
          <w:sz w:val="28"/>
          <w:szCs w:val="28"/>
        </w:rPr>
        <w:t xml:space="preserve">- не препятствовать законной деятельности </w:t>
      </w:r>
      <w:r w:rsidR="00B11181" w:rsidRPr="00B11181">
        <w:rPr>
          <w:rFonts w:ascii="Times New Roman" w:hAnsi="Times New Roman"/>
          <w:sz w:val="28"/>
          <w:szCs w:val="28"/>
        </w:rPr>
        <w:t>должностных лиц органа внутреннего муниципального финансового контроля</w:t>
      </w:r>
      <w:r w:rsidR="00B11181">
        <w:rPr>
          <w:rFonts w:ascii="Times New Roman" w:hAnsi="Times New Roman"/>
          <w:sz w:val="28"/>
          <w:szCs w:val="28"/>
        </w:rPr>
        <w:t xml:space="preserve"> при исполнении ими контрольной деятельности;</w:t>
      </w:r>
    </w:p>
    <w:p w:rsidR="00B1118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B11181">
        <w:rPr>
          <w:rFonts w:ascii="Times New Roman" w:hAnsi="Times New Roman"/>
          <w:sz w:val="28"/>
          <w:szCs w:val="28"/>
        </w:rPr>
        <w:t>- исполнять иные обязанности, предусмотренные законодательством Российской Федерации.</w:t>
      </w:r>
    </w:p>
    <w:p w:rsidR="00B1118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B11181">
        <w:rPr>
          <w:rFonts w:ascii="Times New Roman" w:hAnsi="Times New Roman"/>
          <w:sz w:val="28"/>
          <w:szCs w:val="28"/>
        </w:rPr>
        <w:t>12.4</w:t>
      </w:r>
      <w:r w:rsidR="00A5626E">
        <w:rPr>
          <w:rFonts w:ascii="Times New Roman" w:hAnsi="Times New Roman"/>
          <w:sz w:val="28"/>
          <w:szCs w:val="28"/>
        </w:rPr>
        <w:t>.</w:t>
      </w:r>
      <w:r w:rsidR="00B11181">
        <w:rPr>
          <w:rFonts w:ascii="Times New Roman" w:hAnsi="Times New Roman"/>
          <w:sz w:val="28"/>
          <w:szCs w:val="28"/>
        </w:rPr>
        <w:t xml:space="preserve"> </w:t>
      </w:r>
      <w:proofErr w:type="gramStart"/>
      <w:r w:rsidR="00B11181">
        <w:rPr>
          <w:rFonts w:ascii="Times New Roman" w:hAnsi="Times New Roman"/>
          <w:sz w:val="28"/>
          <w:szCs w:val="28"/>
        </w:rPr>
        <w:t>Непредставление или несвоевременно</w:t>
      </w:r>
      <w:r w:rsidR="00C73216">
        <w:rPr>
          <w:rFonts w:ascii="Times New Roman" w:hAnsi="Times New Roman"/>
          <w:sz w:val="28"/>
          <w:szCs w:val="28"/>
        </w:rPr>
        <w:t>е</w:t>
      </w:r>
      <w:r w:rsidR="00B11181">
        <w:rPr>
          <w:rFonts w:ascii="Times New Roman" w:hAnsi="Times New Roman"/>
          <w:sz w:val="28"/>
          <w:szCs w:val="28"/>
        </w:rPr>
        <w:t xml:space="preserve"> представление объектами контроля и их должностными лицами в </w:t>
      </w:r>
      <w:r w:rsidR="00B11181" w:rsidRPr="00B11181">
        <w:rPr>
          <w:rFonts w:ascii="Times New Roman" w:hAnsi="Times New Roman"/>
          <w:sz w:val="28"/>
          <w:szCs w:val="28"/>
        </w:rPr>
        <w:t>орган внутреннего муниципального финансового контроля</w:t>
      </w:r>
      <w:r w:rsidR="00B11181">
        <w:rPr>
          <w:rFonts w:ascii="Times New Roman" w:hAnsi="Times New Roman"/>
          <w:sz w:val="28"/>
          <w:szCs w:val="28"/>
        </w:rPr>
        <w:t xml:space="preserve"> информации, документов и материалов, необходимых для </w:t>
      </w:r>
      <w:r w:rsidR="00B11181">
        <w:rPr>
          <w:rFonts w:ascii="Times New Roman" w:hAnsi="Times New Roman"/>
          <w:sz w:val="28"/>
          <w:szCs w:val="28"/>
        </w:rPr>
        <w:lastRenderedPageBreak/>
        <w:t xml:space="preserve">осуществления контрольной деятельности, а равно их представление не в полном объеме или представление недостоверных </w:t>
      </w:r>
      <w:r w:rsidR="00B11181" w:rsidRPr="00B11181">
        <w:rPr>
          <w:rFonts w:ascii="Times New Roman" w:hAnsi="Times New Roman"/>
          <w:sz w:val="28"/>
          <w:szCs w:val="28"/>
        </w:rPr>
        <w:t>информации, документов и материалов</w:t>
      </w:r>
      <w:r w:rsidR="00B11181">
        <w:rPr>
          <w:rFonts w:ascii="Times New Roman" w:hAnsi="Times New Roman"/>
          <w:sz w:val="28"/>
          <w:szCs w:val="28"/>
        </w:rPr>
        <w:t xml:space="preserve">, воспрепятствование законной деятельности </w:t>
      </w:r>
      <w:r w:rsidR="00B11181" w:rsidRPr="00B11181">
        <w:rPr>
          <w:rFonts w:ascii="Times New Roman" w:hAnsi="Times New Roman"/>
          <w:sz w:val="28"/>
          <w:szCs w:val="28"/>
        </w:rPr>
        <w:t>должностных лиц органа внутреннего муниципального финансового контроля</w:t>
      </w:r>
      <w:r w:rsidR="00B11181">
        <w:rPr>
          <w:rFonts w:ascii="Times New Roman" w:hAnsi="Times New Roman"/>
          <w:sz w:val="28"/>
          <w:szCs w:val="28"/>
        </w:rPr>
        <w:t xml:space="preserve"> влечет за собой ответственность, установленную </w:t>
      </w:r>
      <w:r w:rsidR="00B11181" w:rsidRPr="00B11181">
        <w:rPr>
          <w:rFonts w:ascii="Times New Roman" w:hAnsi="Times New Roman"/>
          <w:sz w:val="28"/>
          <w:szCs w:val="28"/>
        </w:rPr>
        <w:t>законодательством Российской Федерации.</w:t>
      </w:r>
      <w:proofErr w:type="gramEnd"/>
    </w:p>
    <w:p w:rsidR="008938A9" w:rsidRPr="00B11181" w:rsidRDefault="008938A9" w:rsidP="00306FE4">
      <w:pPr>
        <w:suppressAutoHyphens/>
        <w:autoSpaceDE w:val="0"/>
        <w:autoSpaceDN w:val="0"/>
        <w:adjustRightInd w:val="0"/>
        <w:spacing w:after="0" w:line="240" w:lineRule="auto"/>
        <w:ind w:firstLine="567"/>
        <w:jc w:val="both"/>
        <w:rPr>
          <w:rFonts w:ascii="Times New Roman" w:hAnsi="Times New Roman"/>
          <w:sz w:val="28"/>
          <w:szCs w:val="28"/>
        </w:rPr>
      </w:pPr>
    </w:p>
    <w:p w:rsidR="00B11181" w:rsidRPr="00306FE4" w:rsidRDefault="00B11181" w:rsidP="004377DA">
      <w:pPr>
        <w:adjustRightInd w:val="0"/>
        <w:ind w:firstLine="709"/>
        <w:jc w:val="both"/>
        <w:rPr>
          <w:rFonts w:ascii="Times New Roman" w:hAnsi="Times New Roman"/>
          <w:sz w:val="28"/>
          <w:szCs w:val="28"/>
        </w:rPr>
      </w:pPr>
      <w:r w:rsidRPr="00306FE4">
        <w:rPr>
          <w:rFonts w:ascii="Times New Roman" w:hAnsi="Times New Roman"/>
          <w:sz w:val="28"/>
          <w:szCs w:val="28"/>
        </w:rPr>
        <w:t>13. Стандарт №4 «Планирование контрольной деятельности»</w:t>
      </w:r>
    </w:p>
    <w:p w:rsidR="00B11181" w:rsidRPr="00B11181" w:rsidRDefault="00B11181" w:rsidP="004377DA">
      <w:pPr>
        <w:suppressAutoHyphens/>
        <w:autoSpaceDE w:val="0"/>
        <w:autoSpaceDN w:val="0"/>
        <w:adjustRightInd w:val="0"/>
        <w:spacing w:after="0" w:line="240" w:lineRule="auto"/>
        <w:ind w:firstLine="709"/>
        <w:jc w:val="both"/>
        <w:rPr>
          <w:rFonts w:ascii="Times New Roman" w:hAnsi="Times New Roman"/>
          <w:sz w:val="28"/>
          <w:szCs w:val="28"/>
        </w:rPr>
      </w:pPr>
      <w:r w:rsidRPr="00B11181">
        <w:rPr>
          <w:rFonts w:ascii="Times New Roman" w:hAnsi="Times New Roman"/>
          <w:sz w:val="28"/>
          <w:szCs w:val="28"/>
        </w:rPr>
        <w:t>1</w:t>
      </w:r>
      <w:r>
        <w:rPr>
          <w:rFonts w:ascii="Times New Roman" w:hAnsi="Times New Roman"/>
          <w:sz w:val="28"/>
          <w:szCs w:val="28"/>
        </w:rPr>
        <w:t>3</w:t>
      </w:r>
      <w:r w:rsidRPr="00B11181">
        <w:rPr>
          <w:rFonts w:ascii="Times New Roman" w:hAnsi="Times New Roman"/>
          <w:sz w:val="28"/>
          <w:szCs w:val="28"/>
        </w:rPr>
        <w:t>.1.Стандарт «Планирование контрольной деятельности» определяет требования к организации деятельности органа внутреннего муниципального финансового контроля, обеспечивающей проведение планомерного, эффективного контроля с наименьшими затратами ресурсов.</w:t>
      </w:r>
    </w:p>
    <w:p w:rsidR="00B11181" w:rsidRPr="00B11181" w:rsidRDefault="00B11181" w:rsidP="004377DA">
      <w:pPr>
        <w:suppressAutoHyphens/>
        <w:autoSpaceDE w:val="0"/>
        <w:autoSpaceDN w:val="0"/>
        <w:adjustRightInd w:val="0"/>
        <w:spacing w:after="0" w:line="240" w:lineRule="auto"/>
        <w:ind w:firstLine="709"/>
        <w:jc w:val="both"/>
        <w:rPr>
          <w:rFonts w:ascii="Times New Roman" w:hAnsi="Times New Roman"/>
          <w:sz w:val="28"/>
          <w:szCs w:val="28"/>
        </w:rPr>
      </w:pPr>
      <w:r w:rsidRPr="00B11181">
        <w:rPr>
          <w:rFonts w:ascii="Times New Roman" w:hAnsi="Times New Roman"/>
          <w:sz w:val="28"/>
          <w:szCs w:val="28"/>
        </w:rPr>
        <w:t>1</w:t>
      </w:r>
      <w:r>
        <w:rPr>
          <w:rFonts w:ascii="Times New Roman" w:hAnsi="Times New Roman"/>
          <w:sz w:val="28"/>
          <w:szCs w:val="28"/>
        </w:rPr>
        <w:t>3</w:t>
      </w:r>
      <w:r w:rsidRPr="00B11181">
        <w:rPr>
          <w:rFonts w:ascii="Times New Roman" w:hAnsi="Times New Roman"/>
          <w:sz w:val="28"/>
          <w:szCs w:val="28"/>
        </w:rPr>
        <w:t xml:space="preserve">.2. </w:t>
      </w:r>
      <w:proofErr w:type="gramStart"/>
      <w:r>
        <w:rPr>
          <w:rFonts w:ascii="Times New Roman" w:hAnsi="Times New Roman"/>
          <w:sz w:val="28"/>
          <w:szCs w:val="28"/>
        </w:rPr>
        <w:t>Контрольная д</w:t>
      </w:r>
      <w:r w:rsidRPr="00B11181">
        <w:rPr>
          <w:rFonts w:ascii="Times New Roman" w:hAnsi="Times New Roman"/>
          <w:sz w:val="28"/>
          <w:szCs w:val="28"/>
        </w:rPr>
        <w:t>еятельность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ревизий и обследований.</w:t>
      </w:r>
      <w:proofErr w:type="gramEnd"/>
    </w:p>
    <w:p w:rsidR="00B11181" w:rsidRPr="00B11181" w:rsidRDefault="00B11181" w:rsidP="004377DA">
      <w:pPr>
        <w:suppressAutoHyphens/>
        <w:autoSpaceDE w:val="0"/>
        <w:autoSpaceDN w:val="0"/>
        <w:adjustRightInd w:val="0"/>
        <w:spacing w:after="0" w:line="240" w:lineRule="auto"/>
        <w:ind w:firstLine="709"/>
        <w:jc w:val="both"/>
        <w:rPr>
          <w:rFonts w:ascii="Times New Roman" w:hAnsi="Times New Roman"/>
          <w:sz w:val="28"/>
          <w:szCs w:val="28"/>
        </w:rPr>
      </w:pPr>
      <w:r w:rsidRPr="00B11181">
        <w:rPr>
          <w:rFonts w:ascii="Times New Roman" w:hAnsi="Times New Roman"/>
          <w:sz w:val="28"/>
          <w:szCs w:val="28"/>
        </w:rPr>
        <w:t xml:space="preserve">Проверки подразделяются </w:t>
      </w:r>
      <w:proofErr w:type="gramStart"/>
      <w:r w:rsidRPr="00B11181">
        <w:rPr>
          <w:rFonts w:ascii="Times New Roman" w:hAnsi="Times New Roman"/>
          <w:sz w:val="28"/>
          <w:szCs w:val="28"/>
        </w:rPr>
        <w:t>на</w:t>
      </w:r>
      <w:proofErr w:type="gramEnd"/>
      <w:r w:rsidRPr="00B11181">
        <w:rPr>
          <w:rFonts w:ascii="Times New Roman" w:hAnsi="Times New Roman"/>
          <w:sz w:val="28"/>
          <w:szCs w:val="28"/>
        </w:rPr>
        <w:t>:</w:t>
      </w:r>
    </w:p>
    <w:p w:rsidR="00B11181" w:rsidRPr="00B1118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5179F">
        <w:rPr>
          <w:rFonts w:ascii="Times New Roman" w:hAnsi="Times New Roman"/>
          <w:sz w:val="28"/>
          <w:szCs w:val="28"/>
        </w:rPr>
        <w:t xml:space="preserve">- </w:t>
      </w:r>
      <w:r w:rsidR="00B11181" w:rsidRPr="00B11181">
        <w:rPr>
          <w:rFonts w:ascii="Times New Roman" w:hAnsi="Times New Roman"/>
          <w:sz w:val="28"/>
          <w:szCs w:val="28"/>
        </w:rPr>
        <w:t>выездные;</w:t>
      </w:r>
    </w:p>
    <w:p w:rsidR="00B11181" w:rsidRPr="00B11181" w:rsidRDefault="00C5179F" w:rsidP="004377DA">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11181" w:rsidRPr="00B11181">
        <w:rPr>
          <w:rFonts w:ascii="Times New Roman" w:hAnsi="Times New Roman"/>
          <w:sz w:val="28"/>
          <w:szCs w:val="28"/>
        </w:rPr>
        <w:t>камеральные;</w:t>
      </w:r>
    </w:p>
    <w:p w:rsidR="00B11181" w:rsidRPr="00B1118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5179F">
        <w:rPr>
          <w:rFonts w:ascii="Times New Roman" w:hAnsi="Times New Roman"/>
          <w:sz w:val="28"/>
          <w:szCs w:val="28"/>
        </w:rPr>
        <w:t xml:space="preserve">- </w:t>
      </w:r>
      <w:r w:rsidR="00B11181" w:rsidRPr="00B11181">
        <w:rPr>
          <w:rFonts w:ascii="Times New Roman" w:hAnsi="Times New Roman"/>
          <w:sz w:val="28"/>
          <w:szCs w:val="28"/>
        </w:rPr>
        <w:t>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4649D5" w:rsidRDefault="004377DA" w:rsidP="004377DA">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11181" w:rsidRPr="00B11181">
        <w:rPr>
          <w:rFonts w:ascii="Times New Roman" w:hAnsi="Times New Roman"/>
          <w:sz w:val="28"/>
          <w:szCs w:val="28"/>
        </w:rPr>
        <w:t>1</w:t>
      </w:r>
      <w:r w:rsidR="00C5179F">
        <w:rPr>
          <w:rFonts w:ascii="Times New Roman" w:hAnsi="Times New Roman"/>
          <w:sz w:val="28"/>
          <w:szCs w:val="28"/>
        </w:rPr>
        <w:t>3</w:t>
      </w:r>
      <w:r w:rsidR="00B11181" w:rsidRPr="00B11181">
        <w:rPr>
          <w:rFonts w:ascii="Times New Roman" w:hAnsi="Times New Roman"/>
          <w:sz w:val="28"/>
          <w:szCs w:val="28"/>
        </w:rPr>
        <w:t>.3.</w:t>
      </w:r>
      <w:r w:rsidR="004649D5">
        <w:rPr>
          <w:rFonts w:ascii="Times New Roman" w:hAnsi="Times New Roman"/>
          <w:sz w:val="28"/>
          <w:szCs w:val="28"/>
        </w:rPr>
        <w:t xml:space="preserve"> Планирование контрольной деятельности осуществляется с учетом информации о планируемых (проводимых) Контрольно-счетным органом муниципального образования «Гагаринский район» Смоленской области идентичных контрольных мероприятиях в целях исключения дублирования контрольной деятельности.</w:t>
      </w:r>
    </w:p>
    <w:p w:rsidR="00B1118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49D5">
        <w:rPr>
          <w:rFonts w:ascii="Times New Roman" w:hAnsi="Times New Roman"/>
          <w:sz w:val="28"/>
          <w:szCs w:val="28"/>
        </w:rPr>
        <w:t xml:space="preserve">13.4. </w:t>
      </w:r>
      <w:r w:rsidR="00B11181" w:rsidRPr="00B11181">
        <w:rPr>
          <w:rFonts w:ascii="Times New Roman" w:hAnsi="Times New Roman"/>
          <w:sz w:val="28"/>
          <w:szCs w:val="28"/>
        </w:rPr>
        <w:t>План</w:t>
      </w:r>
      <w:r w:rsidR="00A06236">
        <w:rPr>
          <w:rFonts w:ascii="Times New Roman" w:hAnsi="Times New Roman"/>
          <w:sz w:val="28"/>
          <w:szCs w:val="28"/>
        </w:rPr>
        <w:t>ирование контрольной деятельности</w:t>
      </w:r>
      <w:r w:rsidR="00B11181" w:rsidRPr="00B11181">
        <w:rPr>
          <w:rFonts w:ascii="Times New Roman" w:hAnsi="Times New Roman"/>
          <w:sz w:val="28"/>
          <w:szCs w:val="28"/>
        </w:rPr>
        <w:t xml:space="preserve"> осуществляются </w:t>
      </w:r>
      <w:r w:rsidR="002D028B">
        <w:rPr>
          <w:rFonts w:ascii="Times New Roman" w:hAnsi="Times New Roman"/>
          <w:sz w:val="28"/>
          <w:szCs w:val="28"/>
        </w:rPr>
        <w:t xml:space="preserve">с </w:t>
      </w:r>
      <w:r w:rsidR="00A06236">
        <w:rPr>
          <w:rFonts w:ascii="Times New Roman" w:hAnsi="Times New Roman"/>
          <w:sz w:val="28"/>
          <w:szCs w:val="28"/>
        </w:rPr>
        <w:t>составления и утверждения</w:t>
      </w:r>
      <w:r w:rsidR="00B11181" w:rsidRPr="00B11181">
        <w:rPr>
          <w:rFonts w:ascii="Times New Roman" w:hAnsi="Times New Roman"/>
          <w:sz w:val="28"/>
          <w:szCs w:val="28"/>
        </w:rPr>
        <w:t xml:space="preserve"> план</w:t>
      </w:r>
      <w:r w:rsidR="00A06236">
        <w:rPr>
          <w:rFonts w:ascii="Times New Roman" w:hAnsi="Times New Roman"/>
          <w:sz w:val="28"/>
          <w:szCs w:val="28"/>
        </w:rPr>
        <w:t>а</w:t>
      </w:r>
      <w:r w:rsidR="00B11181" w:rsidRPr="00B11181">
        <w:rPr>
          <w:rFonts w:ascii="Times New Roman" w:hAnsi="Times New Roman"/>
          <w:sz w:val="28"/>
          <w:szCs w:val="28"/>
        </w:rPr>
        <w:t xml:space="preserve"> контрольных мероприятий на соответствующий год (далее – </w:t>
      </w:r>
      <w:r w:rsidR="000413EC">
        <w:rPr>
          <w:rFonts w:ascii="Times New Roman" w:hAnsi="Times New Roman"/>
          <w:sz w:val="28"/>
          <w:szCs w:val="28"/>
        </w:rPr>
        <w:t>П</w:t>
      </w:r>
      <w:r w:rsidR="00B11181" w:rsidRPr="00B11181">
        <w:rPr>
          <w:rFonts w:ascii="Times New Roman" w:hAnsi="Times New Roman"/>
          <w:sz w:val="28"/>
          <w:szCs w:val="28"/>
        </w:rPr>
        <w:t xml:space="preserve">лан), который утверждается начальником </w:t>
      </w:r>
      <w:r w:rsidR="00A06236">
        <w:rPr>
          <w:rFonts w:ascii="Times New Roman" w:hAnsi="Times New Roman"/>
          <w:sz w:val="28"/>
          <w:szCs w:val="28"/>
        </w:rPr>
        <w:t>Ф</w:t>
      </w:r>
      <w:r w:rsidR="00B11181" w:rsidRPr="00B11181">
        <w:rPr>
          <w:rFonts w:ascii="Times New Roman" w:hAnsi="Times New Roman"/>
          <w:sz w:val="28"/>
          <w:szCs w:val="28"/>
        </w:rPr>
        <w:t>инансового управления по согласованию с Главой  муниципального образования «</w:t>
      </w:r>
      <w:r w:rsidR="00A06236">
        <w:rPr>
          <w:rFonts w:ascii="Times New Roman" w:hAnsi="Times New Roman"/>
          <w:sz w:val="28"/>
          <w:szCs w:val="28"/>
        </w:rPr>
        <w:t>Гагаринский</w:t>
      </w:r>
      <w:r w:rsidR="00B11181" w:rsidRPr="00B11181">
        <w:rPr>
          <w:rFonts w:ascii="Times New Roman" w:hAnsi="Times New Roman"/>
          <w:sz w:val="28"/>
          <w:szCs w:val="28"/>
        </w:rPr>
        <w:t xml:space="preserve"> район» Смоленской области</w:t>
      </w:r>
      <w:r w:rsidR="00A06236">
        <w:rPr>
          <w:rFonts w:ascii="Times New Roman" w:hAnsi="Times New Roman"/>
          <w:sz w:val="28"/>
          <w:szCs w:val="28"/>
        </w:rPr>
        <w:t>.</w:t>
      </w:r>
    </w:p>
    <w:p w:rsidR="00A06236" w:rsidRDefault="00A06236" w:rsidP="004377DA">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13.5.</w:t>
      </w:r>
      <w:r w:rsidRPr="00A06236">
        <w:rPr>
          <w:rFonts w:ascii="Times New Roman" w:hAnsi="Times New Roman"/>
          <w:sz w:val="28"/>
          <w:szCs w:val="28"/>
        </w:rPr>
        <w:t>План формируется н</w:t>
      </w:r>
      <w:r>
        <w:rPr>
          <w:rFonts w:ascii="Times New Roman" w:hAnsi="Times New Roman"/>
          <w:sz w:val="28"/>
          <w:szCs w:val="28"/>
        </w:rPr>
        <w:t>а основании поступивших</w:t>
      </w:r>
      <w:r w:rsidRPr="00A06236">
        <w:rPr>
          <w:rFonts w:ascii="Times New Roman" w:hAnsi="Times New Roman"/>
          <w:sz w:val="28"/>
          <w:szCs w:val="28"/>
        </w:rPr>
        <w:t xml:space="preserve"> поручений Главы муниципального образования «</w:t>
      </w:r>
      <w:r>
        <w:rPr>
          <w:rFonts w:ascii="Times New Roman" w:hAnsi="Times New Roman"/>
          <w:sz w:val="28"/>
          <w:szCs w:val="28"/>
        </w:rPr>
        <w:t>Гагаринский</w:t>
      </w:r>
      <w:r w:rsidRPr="00A06236">
        <w:rPr>
          <w:rFonts w:ascii="Times New Roman" w:hAnsi="Times New Roman"/>
          <w:sz w:val="28"/>
          <w:szCs w:val="28"/>
        </w:rPr>
        <w:t xml:space="preserve"> район» Смоленской области, заместителей Главы  муниципального образования «Г</w:t>
      </w:r>
      <w:r w:rsidR="004C6355">
        <w:rPr>
          <w:rFonts w:ascii="Times New Roman" w:hAnsi="Times New Roman"/>
          <w:sz w:val="28"/>
          <w:szCs w:val="28"/>
        </w:rPr>
        <w:t>агаринс</w:t>
      </w:r>
      <w:r w:rsidRPr="00A06236">
        <w:rPr>
          <w:rFonts w:ascii="Times New Roman" w:hAnsi="Times New Roman"/>
          <w:sz w:val="28"/>
          <w:szCs w:val="28"/>
        </w:rPr>
        <w:t xml:space="preserve">кий район» Смоленской области, предложений главных распорядителей средств бюджета, указаний начальника </w:t>
      </w:r>
      <w:r w:rsidR="004C6355">
        <w:rPr>
          <w:rFonts w:ascii="Times New Roman" w:hAnsi="Times New Roman"/>
          <w:sz w:val="28"/>
          <w:szCs w:val="28"/>
        </w:rPr>
        <w:t>Ф</w:t>
      </w:r>
      <w:r w:rsidRPr="00A06236">
        <w:rPr>
          <w:rFonts w:ascii="Times New Roman" w:hAnsi="Times New Roman"/>
          <w:sz w:val="28"/>
          <w:szCs w:val="28"/>
        </w:rPr>
        <w:t>инансового управления</w:t>
      </w:r>
      <w:r w:rsidR="004C6355">
        <w:rPr>
          <w:rFonts w:ascii="Times New Roman" w:hAnsi="Times New Roman"/>
          <w:sz w:val="28"/>
          <w:szCs w:val="28"/>
        </w:rPr>
        <w:t>, а также анализа деятельности за прошедший год</w:t>
      </w:r>
      <w:r w:rsidRPr="00A06236">
        <w:rPr>
          <w:rFonts w:ascii="Times New Roman" w:hAnsi="Times New Roman"/>
          <w:sz w:val="28"/>
          <w:szCs w:val="28"/>
        </w:rPr>
        <w:t>.</w:t>
      </w:r>
      <w:r>
        <w:rPr>
          <w:rFonts w:ascii="Times New Roman" w:hAnsi="Times New Roman"/>
          <w:sz w:val="28"/>
          <w:szCs w:val="28"/>
        </w:rPr>
        <w:t xml:space="preserve"> </w:t>
      </w:r>
    </w:p>
    <w:p w:rsidR="004C6355" w:rsidRDefault="004C6355" w:rsidP="004377DA">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13.6. П</w:t>
      </w:r>
      <w:r w:rsidRPr="004C6355">
        <w:rPr>
          <w:rFonts w:ascii="Times New Roman" w:hAnsi="Times New Roman"/>
          <w:sz w:val="28"/>
          <w:szCs w:val="28"/>
        </w:rPr>
        <w:t>лан</w:t>
      </w:r>
      <w:r>
        <w:rPr>
          <w:rFonts w:ascii="Times New Roman" w:hAnsi="Times New Roman"/>
          <w:sz w:val="28"/>
          <w:szCs w:val="28"/>
        </w:rPr>
        <w:t xml:space="preserve"> определяет</w:t>
      </w:r>
      <w:r w:rsidRPr="004C6355">
        <w:rPr>
          <w:rFonts w:ascii="Times New Roman" w:hAnsi="Times New Roman"/>
          <w:sz w:val="28"/>
          <w:szCs w:val="28"/>
        </w:rPr>
        <w:t xml:space="preserve"> перечень контрольных мероприятий</w:t>
      </w:r>
      <w:r>
        <w:rPr>
          <w:rFonts w:ascii="Times New Roman" w:hAnsi="Times New Roman"/>
          <w:sz w:val="28"/>
          <w:szCs w:val="28"/>
        </w:rPr>
        <w:t>, планируемых к проведению в очередном финансовом году</w:t>
      </w:r>
      <w:r w:rsidRPr="004C6355">
        <w:rPr>
          <w:rFonts w:ascii="Times New Roman" w:hAnsi="Times New Roman"/>
          <w:sz w:val="28"/>
          <w:szCs w:val="28"/>
        </w:rPr>
        <w:t xml:space="preserve"> с указанием объектов контроля, </w:t>
      </w:r>
      <w:r>
        <w:rPr>
          <w:rFonts w:ascii="Times New Roman" w:hAnsi="Times New Roman"/>
          <w:sz w:val="28"/>
          <w:szCs w:val="28"/>
        </w:rPr>
        <w:t xml:space="preserve">темы контрольного мероприятия, </w:t>
      </w:r>
      <w:r w:rsidRPr="004C6355">
        <w:rPr>
          <w:rFonts w:ascii="Times New Roman" w:hAnsi="Times New Roman"/>
          <w:sz w:val="28"/>
          <w:szCs w:val="28"/>
        </w:rPr>
        <w:t>проверяемого периода, сроков проведения контрольного мероприятия.</w:t>
      </w:r>
    </w:p>
    <w:p w:rsidR="004C6355"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4C6355">
        <w:rPr>
          <w:rFonts w:ascii="Times New Roman" w:hAnsi="Times New Roman"/>
          <w:sz w:val="28"/>
          <w:szCs w:val="28"/>
        </w:rPr>
        <w:t>13.7</w:t>
      </w:r>
      <w:r w:rsidR="00164230">
        <w:rPr>
          <w:rFonts w:ascii="Times New Roman" w:hAnsi="Times New Roman"/>
          <w:sz w:val="28"/>
          <w:szCs w:val="28"/>
        </w:rPr>
        <w:t>.</w:t>
      </w:r>
      <w:r w:rsidR="004C6355">
        <w:rPr>
          <w:rFonts w:ascii="Times New Roman" w:hAnsi="Times New Roman"/>
          <w:sz w:val="28"/>
          <w:szCs w:val="28"/>
        </w:rPr>
        <w:t xml:space="preserve"> При планировании учитывается, что </w:t>
      </w:r>
      <w:r w:rsidR="00164230">
        <w:rPr>
          <w:rFonts w:ascii="Times New Roman" w:hAnsi="Times New Roman"/>
          <w:sz w:val="28"/>
          <w:szCs w:val="28"/>
        </w:rPr>
        <w:t xml:space="preserve">контрольное </w:t>
      </w:r>
      <w:r w:rsidR="004C6355" w:rsidRPr="004C6355">
        <w:rPr>
          <w:rFonts w:ascii="Times New Roman" w:hAnsi="Times New Roman"/>
          <w:sz w:val="28"/>
          <w:szCs w:val="28"/>
        </w:rPr>
        <w:t xml:space="preserve"> мероприяти</w:t>
      </w:r>
      <w:r w:rsidR="00164230">
        <w:rPr>
          <w:rFonts w:ascii="Times New Roman" w:hAnsi="Times New Roman"/>
          <w:sz w:val="28"/>
          <w:szCs w:val="28"/>
        </w:rPr>
        <w:t>е</w:t>
      </w:r>
      <w:r w:rsidR="004C6355" w:rsidRPr="004C6355">
        <w:rPr>
          <w:rFonts w:ascii="Times New Roman" w:hAnsi="Times New Roman"/>
          <w:sz w:val="28"/>
          <w:szCs w:val="28"/>
        </w:rPr>
        <w:t xml:space="preserve"> в отношении одного объекта контроля и одной темы контрольного мероприятия </w:t>
      </w:r>
      <w:r w:rsidR="004C6355">
        <w:rPr>
          <w:rFonts w:ascii="Times New Roman" w:hAnsi="Times New Roman"/>
          <w:sz w:val="28"/>
          <w:szCs w:val="28"/>
        </w:rPr>
        <w:t xml:space="preserve">может </w:t>
      </w:r>
      <w:r w:rsidR="00164230">
        <w:rPr>
          <w:rFonts w:ascii="Times New Roman" w:hAnsi="Times New Roman"/>
          <w:sz w:val="28"/>
          <w:szCs w:val="28"/>
        </w:rPr>
        <w:t xml:space="preserve">проводиться не </w:t>
      </w:r>
      <w:r w:rsidR="004C6355" w:rsidRPr="004C6355">
        <w:rPr>
          <w:rFonts w:ascii="Times New Roman" w:hAnsi="Times New Roman"/>
          <w:sz w:val="28"/>
          <w:szCs w:val="28"/>
        </w:rPr>
        <w:t>более одного раза в год</w:t>
      </w:r>
      <w:r w:rsidR="00164230">
        <w:rPr>
          <w:rFonts w:ascii="Times New Roman" w:hAnsi="Times New Roman"/>
          <w:sz w:val="28"/>
          <w:szCs w:val="28"/>
        </w:rPr>
        <w:t>, за исключением проверок устранения нарушений, выявленных при проведении контрольных мероприятий</w:t>
      </w:r>
      <w:r w:rsidR="004C6355" w:rsidRPr="004C6355">
        <w:rPr>
          <w:rFonts w:ascii="Times New Roman" w:hAnsi="Times New Roman"/>
          <w:sz w:val="28"/>
          <w:szCs w:val="28"/>
        </w:rPr>
        <w:t>.</w:t>
      </w:r>
    </w:p>
    <w:p w:rsidR="00164230"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64230">
        <w:rPr>
          <w:rFonts w:ascii="Times New Roman" w:hAnsi="Times New Roman"/>
          <w:sz w:val="28"/>
          <w:szCs w:val="28"/>
        </w:rPr>
        <w:t xml:space="preserve">13.8. План размещается в информационно – телекоммуникационной сети «Интернет» на официальном сайте </w:t>
      </w:r>
      <w:r w:rsidR="00164230" w:rsidRPr="00164230">
        <w:rPr>
          <w:rFonts w:ascii="Times New Roman" w:hAnsi="Times New Roman"/>
          <w:sz w:val="28"/>
          <w:szCs w:val="28"/>
        </w:rPr>
        <w:t>муниципального образования «Гагаринский район» Смоленской области</w:t>
      </w:r>
      <w:r w:rsidR="00F01DB4">
        <w:rPr>
          <w:rFonts w:ascii="Times New Roman" w:hAnsi="Times New Roman"/>
          <w:sz w:val="28"/>
          <w:szCs w:val="28"/>
        </w:rPr>
        <w:t>.</w:t>
      </w:r>
    </w:p>
    <w:p w:rsidR="00164230"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64230">
        <w:rPr>
          <w:rFonts w:ascii="Times New Roman" w:hAnsi="Times New Roman"/>
          <w:sz w:val="28"/>
          <w:szCs w:val="28"/>
        </w:rPr>
        <w:t xml:space="preserve">13.9. </w:t>
      </w:r>
      <w:r w:rsidR="00164230" w:rsidRPr="00164230">
        <w:rPr>
          <w:rFonts w:ascii="Times New Roman" w:hAnsi="Times New Roman"/>
          <w:sz w:val="28"/>
          <w:szCs w:val="28"/>
        </w:rPr>
        <w:t>Внеплановая контрольная деятельность осуществляется на основании</w:t>
      </w:r>
      <w:r w:rsidR="00164230">
        <w:rPr>
          <w:rFonts w:ascii="Times New Roman" w:hAnsi="Times New Roman"/>
          <w:sz w:val="28"/>
          <w:szCs w:val="28"/>
        </w:rPr>
        <w:t>:</w:t>
      </w:r>
    </w:p>
    <w:p w:rsidR="00164230"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64230">
        <w:rPr>
          <w:rFonts w:ascii="Times New Roman" w:hAnsi="Times New Roman"/>
          <w:sz w:val="28"/>
          <w:szCs w:val="28"/>
        </w:rPr>
        <w:t>-</w:t>
      </w:r>
      <w:r w:rsidR="00164230" w:rsidRPr="00164230">
        <w:rPr>
          <w:rFonts w:ascii="Times New Roman" w:hAnsi="Times New Roman"/>
          <w:sz w:val="28"/>
          <w:szCs w:val="28"/>
        </w:rPr>
        <w:t xml:space="preserve"> поручений Главы муниципального образования «</w:t>
      </w:r>
      <w:r w:rsidR="00164230">
        <w:rPr>
          <w:rFonts w:ascii="Times New Roman" w:hAnsi="Times New Roman"/>
          <w:sz w:val="28"/>
          <w:szCs w:val="28"/>
        </w:rPr>
        <w:t xml:space="preserve">Гагаринский </w:t>
      </w:r>
      <w:r w:rsidR="00164230" w:rsidRPr="00164230">
        <w:rPr>
          <w:rFonts w:ascii="Times New Roman" w:hAnsi="Times New Roman"/>
          <w:sz w:val="28"/>
          <w:szCs w:val="28"/>
        </w:rPr>
        <w:t>район» Смоленской области</w:t>
      </w:r>
      <w:r w:rsidR="00164230">
        <w:rPr>
          <w:rFonts w:ascii="Times New Roman" w:hAnsi="Times New Roman"/>
          <w:sz w:val="28"/>
          <w:szCs w:val="28"/>
        </w:rPr>
        <w:t>;</w:t>
      </w:r>
    </w:p>
    <w:p w:rsidR="00851E9C"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64230">
        <w:rPr>
          <w:rFonts w:ascii="Times New Roman" w:hAnsi="Times New Roman"/>
          <w:sz w:val="28"/>
          <w:szCs w:val="28"/>
        </w:rPr>
        <w:t xml:space="preserve">- </w:t>
      </w:r>
      <w:r w:rsidR="00164230" w:rsidRPr="00164230">
        <w:rPr>
          <w:rFonts w:ascii="Times New Roman" w:hAnsi="Times New Roman"/>
          <w:sz w:val="28"/>
          <w:szCs w:val="28"/>
        </w:rPr>
        <w:t xml:space="preserve"> по решению начальника </w:t>
      </w:r>
      <w:r w:rsidR="00164230">
        <w:rPr>
          <w:rFonts w:ascii="Times New Roman" w:hAnsi="Times New Roman"/>
          <w:sz w:val="28"/>
          <w:szCs w:val="28"/>
        </w:rPr>
        <w:t>Ф</w:t>
      </w:r>
      <w:r w:rsidR="00164230" w:rsidRPr="00164230">
        <w:rPr>
          <w:rFonts w:ascii="Times New Roman" w:hAnsi="Times New Roman"/>
          <w:sz w:val="28"/>
          <w:szCs w:val="28"/>
        </w:rPr>
        <w:t>инансового управления, в том числе в связи с поступлением обращений граждан, объединений граждан, в том числе юридических лиц, содержащих информацию о нарушении законодательства Российской Федерации и иных нормативных правовых актов, регулирующих бюджетные правоотношения</w:t>
      </w:r>
      <w:r w:rsidR="00164230">
        <w:rPr>
          <w:rFonts w:ascii="Times New Roman" w:hAnsi="Times New Roman"/>
          <w:sz w:val="28"/>
          <w:szCs w:val="28"/>
        </w:rPr>
        <w:t xml:space="preserve"> и правоотношения в сфере закупок</w:t>
      </w:r>
      <w:r w:rsidR="00851E9C">
        <w:rPr>
          <w:rFonts w:ascii="Times New Roman" w:hAnsi="Times New Roman"/>
          <w:sz w:val="28"/>
          <w:szCs w:val="28"/>
        </w:rPr>
        <w:t>;</w:t>
      </w:r>
    </w:p>
    <w:p w:rsidR="00164230" w:rsidRPr="00164230"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51E9C">
        <w:rPr>
          <w:rFonts w:ascii="Times New Roman" w:hAnsi="Times New Roman"/>
          <w:sz w:val="28"/>
          <w:szCs w:val="28"/>
        </w:rPr>
        <w:t>- осуществления контроля по устранению ранее выявленных нарушений бюджетного законодательства и законодательства в сфере закупок, а также истечения срока исполнения ранее выданного представления (предписания)</w:t>
      </w:r>
      <w:r w:rsidR="00164230">
        <w:rPr>
          <w:rFonts w:ascii="Times New Roman" w:hAnsi="Times New Roman"/>
          <w:sz w:val="28"/>
          <w:szCs w:val="28"/>
        </w:rPr>
        <w:t>.</w:t>
      </w:r>
    </w:p>
    <w:p w:rsidR="00B11181" w:rsidRPr="00B1118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51E9C">
        <w:rPr>
          <w:rFonts w:ascii="Times New Roman" w:hAnsi="Times New Roman"/>
          <w:sz w:val="28"/>
          <w:szCs w:val="28"/>
        </w:rPr>
        <w:t xml:space="preserve">13.10. </w:t>
      </w:r>
      <w:r w:rsidR="00B11181" w:rsidRPr="00B11181">
        <w:rPr>
          <w:rFonts w:ascii="Times New Roman" w:hAnsi="Times New Roman"/>
          <w:sz w:val="28"/>
          <w:szCs w:val="28"/>
        </w:rPr>
        <w:t xml:space="preserve">В </w:t>
      </w:r>
      <w:r w:rsidR="00851E9C">
        <w:rPr>
          <w:rFonts w:ascii="Times New Roman" w:hAnsi="Times New Roman"/>
          <w:sz w:val="28"/>
          <w:szCs w:val="28"/>
        </w:rPr>
        <w:t xml:space="preserve">случае невозможности проведения того или иного контрольного мероприятия, а также необходимости включения иных контрольных мероприятий в </w:t>
      </w:r>
      <w:r w:rsidR="00B11181" w:rsidRPr="00B11181">
        <w:rPr>
          <w:rFonts w:ascii="Times New Roman" w:hAnsi="Times New Roman"/>
          <w:sz w:val="28"/>
          <w:szCs w:val="28"/>
        </w:rPr>
        <w:t xml:space="preserve">План могут вноситься </w:t>
      </w:r>
      <w:r w:rsidR="00851E9C">
        <w:rPr>
          <w:rFonts w:ascii="Times New Roman" w:hAnsi="Times New Roman"/>
          <w:sz w:val="28"/>
          <w:szCs w:val="28"/>
        </w:rPr>
        <w:t xml:space="preserve">соответствующие </w:t>
      </w:r>
      <w:r w:rsidR="00B11181" w:rsidRPr="00B11181">
        <w:rPr>
          <w:rFonts w:ascii="Times New Roman" w:hAnsi="Times New Roman"/>
          <w:sz w:val="28"/>
          <w:szCs w:val="28"/>
        </w:rPr>
        <w:t>изменения.</w:t>
      </w:r>
    </w:p>
    <w:p w:rsidR="00A53D93"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53D93">
        <w:rPr>
          <w:rFonts w:ascii="Times New Roman" w:hAnsi="Times New Roman"/>
          <w:sz w:val="28"/>
          <w:szCs w:val="28"/>
        </w:rPr>
        <w:t>13.11</w:t>
      </w:r>
      <w:r w:rsidR="00B11181" w:rsidRPr="00B11181">
        <w:rPr>
          <w:rFonts w:ascii="Times New Roman" w:hAnsi="Times New Roman"/>
          <w:sz w:val="28"/>
          <w:szCs w:val="28"/>
        </w:rPr>
        <w:t>.</w:t>
      </w:r>
      <w:r w:rsidR="00A53D93">
        <w:rPr>
          <w:rFonts w:ascii="Times New Roman" w:hAnsi="Times New Roman"/>
          <w:sz w:val="28"/>
          <w:szCs w:val="28"/>
        </w:rPr>
        <w:t xml:space="preserve"> </w:t>
      </w:r>
      <w:r w:rsidR="00B11181" w:rsidRPr="00B11181">
        <w:rPr>
          <w:rFonts w:ascii="Times New Roman" w:hAnsi="Times New Roman"/>
          <w:sz w:val="28"/>
          <w:szCs w:val="28"/>
        </w:rPr>
        <w:t>Планирование каждого контрольного мероприятия осуществляется для обеспечения взаимосвязанности всех этапов контрольного мероприятия - от предварительного изучения объекта контроля, разработки плана, программы контрольного мероприятия, составления акта по итогам контрольного мероприятия до</w:t>
      </w:r>
      <w:r w:rsidR="00A53D93">
        <w:rPr>
          <w:rFonts w:ascii="Times New Roman" w:hAnsi="Times New Roman"/>
          <w:sz w:val="28"/>
          <w:szCs w:val="28"/>
        </w:rPr>
        <w:t xml:space="preserve"> реализации материалов</w:t>
      </w:r>
      <w:r w:rsidR="00B11181" w:rsidRPr="00B11181">
        <w:rPr>
          <w:rFonts w:ascii="Times New Roman" w:hAnsi="Times New Roman"/>
          <w:sz w:val="28"/>
          <w:szCs w:val="28"/>
        </w:rPr>
        <w:t xml:space="preserve"> контрольного мероприятия. </w:t>
      </w:r>
    </w:p>
    <w:p w:rsidR="00A53D93" w:rsidRDefault="00A53D93" w:rsidP="00306FE4">
      <w:pPr>
        <w:suppressAutoHyphens/>
        <w:autoSpaceDE w:val="0"/>
        <w:autoSpaceDN w:val="0"/>
        <w:adjustRightInd w:val="0"/>
        <w:spacing w:after="0" w:line="240" w:lineRule="auto"/>
        <w:ind w:firstLine="567"/>
        <w:jc w:val="both"/>
        <w:rPr>
          <w:rFonts w:ascii="Times New Roman" w:hAnsi="Times New Roman"/>
          <w:sz w:val="28"/>
          <w:szCs w:val="28"/>
        </w:rPr>
      </w:pPr>
    </w:p>
    <w:p w:rsidR="00A53D93" w:rsidRPr="00306FE4"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F2021" w:rsidRPr="00306FE4">
        <w:rPr>
          <w:rFonts w:ascii="Times New Roman" w:hAnsi="Times New Roman"/>
          <w:sz w:val="28"/>
          <w:szCs w:val="28"/>
        </w:rPr>
        <w:t>14. Стандарт № 5 «Организация и проведение контрольного мероприятия»</w:t>
      </w:r>
    </w:p>
    <w:p w:rsidR="00A53D93" w:rsidRPr="00306FE4" w:rsidRDefault="00A53D93" w:rsidP="00306FE4">
      <w:pPr>
        <w:suppressAutoHyphens/>
        <w:autoSpaceDE w:val="0"/>
        <w:autoSpaceDN w:val="0"/>
        <w:adjustRightInd w:val="0"/>
        <w:spacing w:after="0" w:line="240" w:lineRule="auto"/>
        <w:ind w:firstLine="567"/>
        <w:jc w:val="both"/>
        <w:rPr>
          <w:rFonts w:ascii="Times New Roman" w:hAnsi="Times New Roman"/>
          <w:sz w:val="28"/>
          <w:szCs w:val="28"/>
        </w:rPr>
      </w:pPr>
    </w:p>
    <w:p w:rsidR="001F2021" w:rsidRPr="001F202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F2021" w:rsidRPr="001F2021">
        <w:rPr>
          <w:rFonts w:ascii="Times New Roman" w:hAnsi="Times New Roman"/>
          <w:sz w:val="28"/>
          <w:szCs w:val="28"/>
        </w:rPr>
        <w:t>1</w:t>
      </w:r>
      <w:r w:rsidR="001F2021">
        <w:rPr>
          <w:rFonts w:ascii="Times New Roman" w:hAnsi="Times New Roman"/>
          <w:sz w:val="28"/>
          <w:szCs w:val="28"/>
        </w:rPr>
        <w:t>4</w:t>
      </w:r>
      <w:r w:rsidR="001F2021" w:rsidRPr="001F2021">
        <w:rPr>
          <w:rFonts w:ascii="Times New Roman" w:hAnsi="Times New Roman"/>
          <w:sz w:val="28"/>
          <w:szCs w:val="28"/>
        </w:rPr>
        <w:t>.1.Стандарт «Организация и проведение контрольного мероприятия» определяет требования к организации и проведению контрольного мероприятия органа внутреннего муниципального финансового контроля, обеспечивающего проведение правомерного, последовательного и эффективного контроля.</w:t>
      </w:r>
    </w:p>
    <w:p w:rsidR="001F202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F2021" w:rsidRPr="001F2021">
        <w:rPr>
          <w:rFonts w:ascii="Times New Roman" w:hAnsi="Times New Roman"/>
          <w:sz w:val="28"/>
          <w:szCs w:val="28"/>
        </w:rPr>
        <w:t>1</w:t>
      </w:r>
      <w:r w:rsidR="001F2021">
        <w:rPr>
          <w:rFonts w:ascii="Times New Roman" w:hAnsi="Times New Roman"/>
          <w:sz w:val="28"/>
          <w:szCs w:val="28"/>
        </w:rPr>
        <w:t>4</w:t>
      </w:r>
      <w:r w:rsidR="001F2021" w:rsidRPr="001F2021">
        <w:rPr>
          <w:rFonts w:ascii="Times New Roman" w:hAnsi="Times New Roman"/>
          <w:sz w:val="28"/>
          <w:szCs w:val="28"/>
        </w:rPr>
        <w:t>.2.К процедурам осуществления контрольного мероприятия относятся</w:t>
      </w:r>
      <w:r w:rsidR="001F2021">
        <w:rPr>
          <w:rFonts w:ascii="Times New Roman" w:hAnsi="Times New Roman"/>
          <w:sz w:val="28"/>
          <w:szCs w:val="28"/>
        </w:rPr>
        <w:t>:</w:t>
      </w:r>
    </w:p>
    <w:p w:rsidR="001F2021" w:rsidRDefault="001F2021"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F2021">
        <w:rPr>
          <w:rFonts w:ascii="Times New Roman" w:hAnsi="Times New Roman"/>
          <w:sz w:val="28"/>
          <w:szCs w:val="28"/>
        </w:rPr>
        <w:t xml:space="preserve"> назначение контрольного мероприятия</w:t>
      </w:r>
      <w:r>
        <w:rPr>
          <w:rFonts w:ascii="Times New Roman" w:hAnsi="Times New Roman"/>
          <w:sz w:val="28"/>
          <w:szCs w:val="28"/>
        </w:rPr>
        <w:t>;</w:t>
      </w:r>
    </w:p>
    <w:p w:rsidR="001F2021" w:rsidRDefault="001F2021"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F2021">
        <w:rPr>
          <w:rFonts w:ascii="Times New Roman" w:hAnsi="Times New Roman"/>
          <w:sz w:val="28"/>
          <w:szCs w:val="28"/>
        </w:rPr>
        <w:t xml:space="preserve"> проведение контрольного мероприятия</w:t>
      </w:r>
      <w:r>
        <w:rPr>
          <w:rFonts w:ascii="Times New Roman" w:hAnsi="Times New Roman"/>
          <w:sz w:val="28"/>
          <w:szCs w:val="28"/>
        </w:rPr>
        <w:t>;</w:t>
      </w:r>
    </w:p>
    <w:p w:rsidR="001F2021" w:rsidRPr="001F2021" w:rsidRDefault="001F2021"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1F2021">
        <w:rPr>
          <w:rFonts w:ascii="Times New Roman" w:hAnsi="Times New Roman"/>
          <w:sz w:val="28"/>
          <w:szCs w:val="28"/>
        </w:rPr>
        <w:t xml:space="preserve"> реализация результатов проведенного контрольного мероприятия.</w:t>
      </w:r>
    </w:p>
    <w:p w:rsidR="001F2021" w:rsidRDefault="001F2021"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14.3.К способам проведения контрольных мероприятий относятся:</w:t>
      </w:r>
    </w:p>
    <w:p w:rsidR="001F2021" w:rsidRDefault="001F2021"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сплошной способ, при котором контрольная деятельность осуществляется в отношении каждой операции</w:t>
      </w:r>
      <w:r w:rsidR="00696779">
        <w:rPr>
          <w:rFonts w:ascii="Times New Roman" w:hAnsi="Times New Roman"/>
          <w:sz w:val="28"/>
          <w:szCs w:val="28"/>
        </w:rPr>
        <w:t>;</w:t>
      </w:r>
    </w:p>
    <w:p w:rsidR="00696779" w:rsidRDefault="00696779"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выборочный способ, при котором контрольная деятельность осуществляется в отношении отдельной операции (группы операций).</w:t>
      </w:r>
    </w:p>
    <w:p w:rsidR="00696779" w:rsidRDefault="00696779"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Д</w:t>
      </w:r>
      <w:r w:rsidRPr="001F2021">
        <w:rPr>
          <w:rFonts w:ascii="Times New Roman" w:hAnsi="Times New Roman"/>
          <w:sz w:val="28"/>
          <w:szCs w:val="28"/>
        </w:rPr>
        <w:t>олжностные лица органа внутреннего муниципального финансового контроля, входящие в состав проверочной (ревизионной) группы</w:t>
      </w:r>
      <w:r>
        <w:rPr>
          <w:rFonts w:ascii="Times New Roman" w:hAnsi="Times New Roman"/>
          <w:sz w:val="28"/>
          <w:szCs w:val="28"/>
        </w:rPr>
        <w:t xml:space="preserve"> самостоятельно </w:t>
      </w:r>
      <w:r>
        <w:rPr>
          <w:rFonts w:ascii="Times New Roman" w:hAnsi="Times New Roman"/>
          <w:sz w:val="28"/>
          <w:szCs w:val="28"/>
        </w:rPr>
        <w:lastRenderedPageBreak/>
        <w:t xml:space="preserve">принимают решение об использовании сплошного или выборочного способа проведения контрольных действий, при этом объем и состав выборки определяется таким образом, чтобы обеспечить возможность объективной </w:t>
      </w:r>
      <w:proofErr w:type="gramStart"/>
      <w:r>
        <w:rPr>
          <w:rFonts w:ascii="Times New Roman" w:hAnsi="Times New Roman"/>
          <w:sz w:val="28"/>
          <w:szCs w:val="28"/>
        </w:rPr>
        <w:t>оценки фактов хозяйственной деятельности объекта контроля</w:t>
      </w:r>
      <w:proofErr w:type="gramEnd"/>
      <w:r>
        <w:rPr>
          <w:rFonts w:ascii="Times New Roman" w:hAnsi="Times New Roman"/>
          <w:sz w:val="28"/>
          <w:szCs w:val="28"/>
        </w:rPr>
        <w:t xml:space="preserve"> по проверяемому вопросу контрольного мероприятия.</w:t>
      </w:r>
    </w:p>
    <w:p w:rsidR="001F2021" w:rsidRPr="001F202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96779">
        <w:rPr>
          <w:rFonts w:ascii="Times New Roman" w:hAnsi="Times New Roman"/>
          <w:sz w:val="28"/>
          <w:szCs w:val="28"/>
        </w:rPr>
        <w:t>14.4.</w:t>
      </w:r>
      <w:r w:rsidR="001F2021" w:rsidRPr="001F2021">
        <w:rPr>
          <w:rFonts w:ascii="Times New Roman" w:hAnsi="Times New Roman"/>
          <w:sz w:val="28"/>
          <w:szCs w:val="28"/>
        </w:rPr>
        <w:t>Контрольное мероприятие проводится на основании приказа о его проведении.</w:t>
      </w:r>
    </w:p>
    <w:p w:rsidR="001F2021" w:rsidRPr="001F202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F2021" w:rsidRPr="001F2021">
        <w:rPr>
          <w:rFonts w:ascii="Times New Roman" w:hAnsi="Times New Roman"/>
          <w:sz w:val="28"/>
          <w:szCs w:val="28"/>
        </w:rPr>
        <w:t>1</w:t>
      </w:r>
      <w:r w:rsidR="00696779">
        <w:rPr>
          <w:rFonts w:ascii="Times New Roman" w:hAnsi="Times New Roman"/>
          <w:sz w:val="28"/>
          <w:szCs w:val="28"/>
        </w:rPr>
        <w:t>4</w:t>
      </w:r>
      <w:r w:rsidR="001F2021" w:rsidRPr="001F2021">
        <w:rPr>
          <w:rFonts w:ascii="Times New Roman" w:hAnsi="Times New Roman"/>
          <w:sz w:val="28"/>
          <w:szCs w:val="28"/>
        </w:rPr>
        <w:t>.</w:t>
      </w:r>
      <w:r w:rsidR="00696779">
        <w:rPr>
          <w:rFonts w:ascii="Times New Roman" w:hAnsi="Times New Roman"/>
          <w:sz w:val="28"/>
          <w:szCs w:val="28"/>
        </w:rPr>
        <w:t>5</w:t>
      </w:r>
      <w:r w:rsidR="001F2021" w:rsidRPr="001F2021">
        <w:rPr>
          <w:rFonts w:ascii="Times New Roman" w:hAnsi="Times New Roman"/>
          <w:sz w:val="28"/>
          <w:szCs w:val="28"/>
        </w:rPr>
        <w:t>. Подготовку проекта приказа о проведении контрольного мероприятия осуществляют должностные лица органа внутреннего муниципального финансового контроля, входящие в состав проверочной (ревизионной) группы.</w:t>
      </w:r>
    </w:p>
    <w:p w:rsidR="00696779"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96779">
        <w:rPr>
          <w:rFonts w:ascii="Times New Roman" w:hAnsi="Times New Roman"/>
          <w:sz w:val="28"/>
          <w:szCs w:val="28"/>
        </w:rPr>
        <w:t>Приказ подписывается начальником Финансового управления, а в случае отсутствия его заместителем и регистрируется в общем порядке.</w:t>
      </w:r>
    </w:p>
    <w:p w:rsidR="001F2021" w:rsidRPr="001F202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F2021" w:rsidRPr="001F2021">
        <w:rPr>
          <w:rFonts w:ascii="Times New Roman" w:hAnsi="Times New Roman"/>
          <w:sz w:val="28"/>
          <w:szCs w:val="28"/>
        </w:rPr>
        <w:t>Приказ является правовым основанием для проведения контрольного мероприятия.</w:t>
      </w:r>
    </w:p>
    <w:p w:rsidR="001F202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F2021" w:rsidRPr="001F2021">
        <w:rPr>
          <w:rFonts w:ascii="Times New Roman" w:hAnsi="Times New Roman"/>
          <w:sz w:val="28"/>
          <w:szCs w:val="28"/>
        </w:rPr>
        <w:t>1</w:t>
      </w:r>
      <w:r w:rsidR="00696779">
        <w:rPr>
          <w:rFonts w:ascii="Times New Roman" w:hAnsi="Times New Roman"/>
          <w:sz w:val="28"/>
          <w:szCs w:val="28"/>
        </w:rPr>
        <w:t>4</w:t>
      </w:r>
      <w:r w:rsidR="001F2021" w:rsidRPr="001F2021">
        <w:rPr>
          <w:rFonts w:ascii="Times New Roman" w:hAnsi="Times New Roman"/>
          <w:sz w:val="28"/>
          <w:szCs w:val="28"/>
        </w:rPr>
        <w:t>.</w:t>
      </w:r>
      <w:r w:rsidR="00696779">
        <w:rPr>
          <w:rFonts w:ascii="Times New Roman" w:hAnsi="Times New Roman"/>
          <w:sz w:val="28"/>
          <w:szCs w:val="28"/>
        </w:rPr>
        <w:t>6</w:t>
      </w:r>
      <w:r w:rsidR="001F2021" w:rsidRPr="001F2021">
        <w:rPr>
          <w:rFonts w:ascii="Times New Roman" w:hAnsi="Times New Roman"/>
          <w:sz w:val="28"/>
          <w:szCs w:val="28"/>
        </w:rPr>
        <w:t xml:space="preserve">. В приказе </w:t>
      </w:r>
      <w:r w:rsidR="00696779">
        <w:rPr>
          <w:rFonts w:ascii="Times New Roman" w:hAnsi="Times New Roman"/>
          <w:sz w:val="28"/>
          <w:szCs w:val="28"/>
        </w:rPr>
        <w:t xml:space="preserve">о проведении контрольного мероприятия </w:t>
      </w:r>
      <w:r w:rsidR="001F2021" w:rsidRPr="001F2021">
        <w:rPr>
          <w:rFonts w:ascii="Times New Roman" w:hAnsi="Times New Roman"/>
          <w:sz w:val="28"/>
          <w:szCs w:val="28"/>
        </w:rPr>
        <w:t>указывается:</w:t>
      </w:r>
    </w:p>
    <w:p w:rsidR="001F202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96779">
        <w:rPr>
          <w:rFonts w:ascii="Times New Roman" w:hAnsi="Times New Roman"/>
          <w:sz w:val="28"/>
          <w:szCs w:val="28"/>
        </w:rPr>
        <w:t xml:space="preserve">- </w:t>
      </w:r>
      <w:r w:rsidR="001F2021" w:rsidRPr="001F2021">
        <w:rPr>
          <w:rFonts w:ascii="Times New Roman" w:hAnsi="Times New Roman"/>
          <w:sz w:val="28"/>
          <w:szCs w:val="28"/>
        </w:rPr>
        <w:t>наименование объекта контроля;</w:t>
      </w:r>
    </w:p>
    <w:p w:rsidR="001F202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96779">
        <w:rPr>
          <w:rFonts w:ascii="Times New Roman" w:hAnsi="Times New Roman"/>
          <w:sz w:val="28"/>
          <w:szCs w:val="28"/>
        </w:rPr>
        <w:t>-</w:t>
      </w:r>
      <w:r w:rsidR="001F2021" w:rsidRPr="001F2021">
        <w:rPr>
          <w:rFonts w:ascii="Times New Roman" w:hAnsi="Times New Roman"/>
          <w:sz w:val="28"/>
          <w:szCs w:val="28"/>
        </w:rPr>
        <w:t xml:space="preserve"> </w:t>
      </w:r>
      <w:r w:rsidR="00E6474C" w:rsidRPr="00E6474C">
        <w:rPr>
          <w:rFonts w:ascii="Times New Roman" w:hAnsi="Times New Roman"/>
          <w:sz w:val="28"/>
          <w:szCs w:val="28"/>
        </w:rPr>
        <w:t xml:space="preserve">форма контрольного мероприятия (вид внутреннего муниципального финансового контроля (предварительный или последующий контроль) </w:t>
      </w:r>
      <w:r w:rsidR="00E6474C">
        <w:rPr>
          <w:rFonts w:ascii="Times New Roman" w:hAnsi="Times New Roman"/>
          <w:sz w:val="28"/>
          <w:szCs w:val="28"/>
        </w:rPr>
        <w:t xml:space="preserve">и </w:t>
      </w:r>
      <w:r w:rsidR="001F2021" w:rsidRPr="001F2021">
        <w:rPr>
          <w:rFonts w:ascii="Times New Roman" w:hAnsi="Times New Roman"/>
          <w:sz w:val="28"/>
          <w:szCs w:val="28"/>
        </w:rPr>
        <w:t>метод осуществления контрольного мероприятия (камеральная или выездная (встречная) проверка, ревизия, обследование);</w:t>
      </w:r>
    </w:p>
    <w:p w:rsidR="001F202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96779">
        <w:rPr>
          <w:rFonts w:ascii="Times New Roman" w:hAnsi="Times New Roman"/>
          <w:sz w:val="28"/>
          <w:szCs w:val="28"/>
        </w:rPr>
        <w:t xml:space="preserve">- </w:t>
      </w:r>
      <w:r w:rsidR="001F2021" w:rsidRPr="001F2021">
        <w:rPr>
          <w:rFonts w:ascii="Times New Roman" w:hAnsi="Times New Roman"/>
          <w:sz w:val="28"/>
          <w:szCs w:val="28"/>
        </w:rPr>
        <w:t>тема контрольного мероприятия;</w:t>
      </w:r>
    </w:p>
    <w:p w:rsidR="001F202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96779">
        <w:rPr>
          <w:rFonts w:ascii="Times New Roman" w:hAnsi="Times New Roman"/>
          <w:sz w:val="28"/>
          <w:szCs w:val="28"/>
        </w:rPr>
        <w:t xml:space="preserve">- </w:t>
      </w:r>
      <w:r w:rsidR="001F2021" w:rsidRPr="001F2021">
        <w:rPr>
          <w:rFonts w:ascii="Times New Roman" w:hAnsi="Times New Roman"/>
          <w:sz w:val="28"/>
          <w:szCs w:val="28"/>
        </w:rPr>
        <w:t>проверяемый период;</w:t>
      </w:r>
    </w:p>
    <w:p w:rsidR="001F202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96779">
        <w:rPr>
          <w:rFonts w:ascii="Times New Roman" w:hAnsi="Times New Roman"/>
          <w:sz w:val="28"/>
          <w:szCs w:val="28"/>
        </w:rPr>
        <w:t>-</w:t>
      </w:r>
      <w:r w:rsidR="001F2021" w:rsidRPr="001F2021">
        <w:rPr>
          <w:rFonts w:ascii="Times New Roman" w:hAnsi="Times New Roman"/>
          <w:sz w:val="28"/>
          <w:szCs w:val="28"/>
        </w:rPr>
        <w:t xml:space="preserve"> основание проведения контрольного мероприятия;</w:t>
      </w:r>
    </w:p>
    <w:p w:rsidR="00696779"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696779">
        <w:rPr>
          <w:rFonts w:ascii="Times New Roman" w:hAnsi="Times New Roman"/>
          <w:sz w:val="28"/>
          <w:szCs w:val="28"/>
        </w:rPr>
        <w:t xml:space="preserve">- </w:t>
      </w:r>
      <w:r w:rsidR="00696779" w:rsidRPr="001F2021">
        <w:rPr>
          <w:rFonts w:ascii="Times New Roman" w:hAnsi="Times New Roman"/>
          <w:sz w:val="28"/>
          <w:szCs w:val="28"/>
        </w:rPr>
        <w:t>срок  проведения</w:t>
      </w:r>
      <w:r w:rsidR="00696779">
        <w:rPr>
          <w:rFonts w:ascii="Times New Roman" w:hAnsi="Times New Roman"/>
          <w:sz w:val="28"/>
          <w:szCs w:val="28"/>
        </w:rPr>
        <w:t>;</w:t>
      </w:r>
    </w:p>
    <w:p w:rsidR="001F2021" w:rsidRPr="001F202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6474C">
        <w:rPr>
          <w:rFonts w:ascii="Times New Roman" w:hAnsi="Times New Roman"/>
          <w:sz w:val="28"/>
          <w:szCs w:val="28"/>
        </w:rPr>
        <w:t>- состав</w:t>
      </w:r>
      <w:r w:rsidR="001F2021" w:rsidRPr="001F2021">
        <w:rPr>
          <w:rFonts w:ascii="Times New Roman" w:hAnsi="Times New Roman"/>
          <w:sz w:val="28"/>
          <w:szCs w:val="28"/>
        </w:rPr>
        <w:t xml:space="preserve"> проверочной (ревизионной) группы, в том числе ее руководитель (в случае привлечения к проведению контрольного мероприятия специалистов, экспертов, представителей государственных органов и организаций указываются занимаемая должность, фамилия и инициалы данных лиц)</w:t>
      </w:r>
      <w:r w:rsidR="000C47BB">
        <w:rPr>
          <w:rFonts w:ascii="Times New Roman" w:hAnsi="Times New Roman"/>
          <w:sz w:val="28"/>
          <w:szCs w:val="28"/>
        </w:rPr>
        <w:t>.</w:t>
      </w:r>
    </w:p>
    <w:p w:rsidR="001F202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F2021" w:rsidRPr="001F2021">
        <w:rPr>
          <w:rFonts w:ascii="Times New Roman" w:hAnsi="Times New Roman"/>
          <w:sz w:val="28"/>
          <w:szCs w:val="28"/>
        </w:rPr>
        <w:t xml:space="preserve">Изменение состава проверочной (ревизионной) группы оформляется путем внесения соответствующих изменений в приказ начальника </w:t>
      </w:r>
      <w:r w:rsidR="000C47BB">
        <w:rPr>
          <w:rFonts w:ascii="Times New Roman" w:hAnsi="Times New Roman"/>
          <w:sz w:val="28"/>
          <w:szCs w:val="28"/>
        </w:rPr>
        <w:t>Ф</w:t>
      </w:r>
      <w:r w:rsidR="001F2021" w:rsidRPr="001F2021">
        <w:rPr>
          <w:rFonts w:ascii="Times New Roman" w:hAnsi="Times New Roman"/>
          <w:sz w:val="28"/>
          <w:szCs w:val="28"/>
        </w:rPr>
        <w:t>инансового управления о проведении контрольного мероприятия.</w:t>
      </w:r>
    </w:p>
    <w:p w:rsidR="000C47BB"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C47BB">
        <w:rPr>
          <w:rFonts w:ascii="Times New Roman" w:hAnsi="Times New Roman"/>
          <w:sz w:val="28"/>
          <w:szCs w:val="28"/>
        </w:rPr>
        <w:t xml:space="preserve">14.7. </w:t>
      </w:r>
      <w:r w:rsidR="001F2021" w:rsidRPr="001F2021">
        <w:rPr>
          <w:rFonts w:ascii="Times New Roman" w:hAnsi="Times New Roman"/>
          <w:sz w:val="28"/>
          <w:szCs w:val="28"/>
        </w:rPr>
        <w:t>Для проведения каждого контрольного мероприятия (за исключением встречной проверки) подготавливается программа контрольного мероприятия руководителем проверочной (ревизионной) группы, уполномоченным на проведение контрольного мероприятия.</w:t>
      </w:r>
    </w:p>
    <w:p w:rsidR="000C47BB"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C47BB">
        <w:rPr>
          <w:rFonts w:ascii="Times New Roman" w:hAnsi="Times New Roman"/>
          <w:sz w:val="28"/>
          <w:szCs w:val="28"/>
        </w:rPr>
        <w:t xml:space="preserve">14.8. </w:t>
      </w:r>
      <w:r w:rsidR="000C47BB" w:rsidRPr="001F2021">
        <w:rPr>
          <w:rFonts w:ascii="Times New Roman" w:hAnsi="Times New Roman"/>
          <w:sz w:val="28"/>
          <w:szCs w:val="28"/>
        </w:rPr>
        <w:t>Программа контрольного мероприятия должна содержать:</w:t>
      </w:r>
    </w:p>
    <w:p w:rsidR="000C47BB"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C47BB">
        <w:rPr>
          <w:rFonts w:ascii="Times New Roman" w:hAnsi="Times New Roman"/>
          <w:sz w:val="28"/>
          <w:szCs w:val="28"/>
        </w:rPr>
        <w:t>-</w:t>
      </w:r>
      <w:r w:rsidR="000C47BB" w:rsidRPr="001F2021">
        <w:rPr>
          <w:rFonts w:ascii="Times New Roman" w:hAnsi="Times New Roman"/>
          <w:sz w:val="28"/>
          <w:szCs w:val="28"/>
        </w:rPr>
        <w:t xml:space="preserve"> наименование объекта (объектов) контроля;</w:t>
      </w:r>
    </w:p>
    <w:p w:rsidR="000C47BB"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C47BB">
        <w:rPr>
          <w:rFonts w:ascii="Times New Roman" w:hAnsi="Times New Roman"/>
          <w:sz w:val="28"/>
          <w:szCs w:val="28"/>
        </w:rPr>
        <w:t xml:space="preserve">- </w:t>
      </w:r>
      <w:r w:rsidR="000C47BB" w:rsidRPr="001F2021">
        <w:rPr>
          <w:rFonts w:ascii="Times New Roman" w:hAnsi="Times New Roman"/>
          <w:sz w:val="28"/>
          <w:szCs w:val="28"/>
        </w:rPr>
        <w:t>тему контрольного мероприятия</w:t>
      </w:r>
      <w:r w:rsidR="000C47BB">
        <w:rPr>
          <w:rFonts w:ascii="Times New Roman" w:hAnsi="Times New Roman"/>
          <w:sz w:val="28"/>
          <w:szCs w:val="28"/>
        </w:rPr>
        <w:t>;</w:t>
      </w:r>
    </w:p>
    <w:p w:rsidR="000C47BB" w:rsidRPr="001F202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C47BB">
        <w:rPr>
          <w:rFonts w:ascii="Times New Roman" w:hAnsi="Times New Roman"/>
          <w:sz w:val="28"/>
          <w:szCs w:val="28"/>
        </w:rPr>
        <w:t xml:space="preserve">- </w:t>
      </w:r>
      <w:r w:rsidR="00A7759C" w:rsidRPr="00A7759C">
        <w:rPr>
          <w:rFonts w:ascii="Times New Roman" w:hAnsi="Times New Roman"/>
          <w:sz w:val="28"/>
          <w:szCs w:val="28"/>
        </w:rPr>
        <w:t xml:space="preserve">форму контрольного мероприятия (вид внутреннего государственного финансового контроля (предварительный или последующий контроль) </w:t>
      </w:r>
      <w:r w:rsidR="00A7759C">
        <w:rPr>
          <w:rFonts w:ascii="Times New Roman" w:hAnsi="Times New Roman"/>
          <w:sz w:val="28"/>
          <w:szCs w:val="28"/>
        </w:rPr>
        <w:t xml:space="preserve">и </w:t>
      </w:r>
      <w:r w:rsidR="000C47BB" w:rsidRPr="001F2021">
        <w:rPr>
          <w:rFonts w:ascii="Times New Roman" w:hAnsi="Times New Roman"/>
          <w:sz w:val="28"/>
          <w:szCs w:val="28"/>
        </w:rPr>
        <w:t>метод осуществления контрольного мероприятия (камеральная или выездная (встречная) проверка, ревизия, обследование);</w:t>
      </w:r>
    </w:p>
    <w:p w:rsidR="000C47BB"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0C47BB">
        <w:rPr>
          <w:rFonts w:ascii="Times New Roman" w:hAnsi="Times New Roman"/>
          <w:sz w:val="28"/>
          <w:szCs w:val="28"/>
        </w:rPr>
        <w:t>-</w:t>
      </w:r>
      <w:r w:rsidR="000C47BB" w:rsidRPr="001F2021">
        <w:rPr>
          <w:rFonts w:ascii="Times New Roman" w:hAnsi="Times New Roman"/>
          <w:sz w:val="28"/>
          <w:szCs w:val="28"/>
        </w:rPr>
        <w:t xml:space="preserve"> перечень основных вопросов, подлежащих изучению в ходе контрольного мероприятия.</w:t>
      </w:r>
    </w:p>
    <w:p w:rsidR="001F2021" w:rsidRPr="001F202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0C47BB">
        <w:rPr>
          <w:rFonts w:ascii="Times New Roman" w:hAnsi="Times New Roman"/>
          <w:sz w:val="28"/>
          <w:szCs w:val="28"/>
        </w:rPr>
        <w:t>14.9. В</w:t>
      </w:r>
      <w:r w:rsidR="001F2021" w:rsidRPr="001F2021">
        <w:rPr>
          <w:rFonts w:ascii="Times New Roman" w:hAnsi="Times New Roman"/>
          <w:sz w:val="28"/>
          <w:szCs w:val="28"/>
        </w:rPr>
        <w:t xml:space="preserve">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необходимости внесения таких изменений. </w:t>
      </w:r>
    </w:p>
    <w:p w:rsidR="00F926C4"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1F2021" w:rsidRPr="001F2021">
        <w:rPr>
          <w:rFonts w:ascii="Times New Roman" w:hAnsi="Times New Roman"/>
          <w:sz w:val="28"/>
          <w:szCs w:val="28"/>
        </w:rPr>
        <w:t>1</w:t>
      </w:r>
      <w:r w:rsidR="000C47BB">
        <w:rPr>
          <w:rFonts w:ascii="Times New Roman" w:hAnsi="Times New Roman"/>
          <w:sz w:val="28"/>
          <w:szCs w:val="28"/>
        </w:rPr>
        <w:t>4</w:t>
      </w:r>
      <w:r w:rsidR="001F2021" w:rsidRPr="001F2021">
        <w:rPr>
          <w:rFonts w:ascii="Times New Roman" w:hAnsi="Times New Roman"/>
          <w:sz w:val="28"/>
          <w:szCs w:val="28"/>
        </w:rPr>
        <w:t>.</w:t>
      </w:r>
      <w:r w:rsidR="000C47BB">
        <w:rPr>
          <w:rFonts w:ascii="Times New Roman" w:hAnsi="Times New Roman"/>
          <w:sz w:val="28"/>
          <w:szCs w:val="28"/>
        </w:rPr>
        <w:t xml:space="preserve">10. </w:t>
      </w:r>
      <w:proofErr w:type="gramStart"/>
      <w:r w:rsidR="001F2021" w:rsidRPr="001F2021">
        <w:rPr>
          <w:rFonts w:ascii="Times New Roman" w:hAnsi="Times New Roman"/>
          <w:sz w:val="28"/>
          <w:szCs w:val="28"/>
        </w:rPr>
        <w:t>Подготовка к контрольному мероприятию включает сбор достоверной и достаточной информации (документов, материалов и сведений, относящихся к предмету контрольного мероприятия), соответствующей основным вопросам, подлежащим проверке, на основании программы контрольного мероприятия путем направления соответствующих запросов</w:t>
      </w:r>
      <w:r w:rsidR="00F926C4">
        <w:rPr>
          <w:rFonts w:ascii="Times New Roman" w:hAnsi="Times New Roman"/>
          <w:sz w:val="28"/>
          <w:szCs w:val="28"/>
        </w:rPr>
        <w:t>, а также посредством систематизации информации, относящейся к теме контрольного мероприятия, размещенной в автоматизированных информационных системах, на официальных сайтах в информационно – телекоммуникационной сети «Интернет» и в официальных печатных</w:t>
      </w:r>
      <w:proofErr w:type="gramEnd"/>
      <w:r w:rsidR="00F926C4">
        <w:rPr>
          <w:rFonts w:ascii="Times New Roman" w:hAnsi="Times New Roman"/>
          <w:sz w:val="28"/>
          <w:szCs w:val="28"/>
        </w:rPr>
        <w:t xml:space="preserve"> </w:t>
      </w:r>
      <w:proofErr w:type="gramStart"/>
      <w:r w:rsidR="00F926C4">
        <w:rPr>
          <w:rFonts w:ascii="Times New Roman" w:hAnsi="Times New Roman"/>
          <w:sz w:val="28"/>
          <w:szCs w:val="28"/>
        </w:rPr>
        <w:t>изданиях</w:t>
      </w:r>
      <w:proofErr w:type="gramEnd"/>
      <w:r w:rsidR="0042129D">
        <w:rPr>
          <w:rFonts w:ascii="Times New Roman" w:hAnsi="Times New Roman"/>
          <w:sz w:val="28"/>
          <w:szCs w:val="28"/>
        </w:rPr>
        <w:t>.</w:t>
      </w:r>
    </w:p>
    <w:p w:rsidR="001F202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926C4">
        <w:rPr>
          <w:rFonts w:ascii="Times New Roman" w:hAnsi="Times New Roman"/>
          <w:sz w:val="28"/>
          <w:szCs w:val="28"/>
        </w:rPr>
        <w:t>14.11</w:t>
      </w:r>
      <w:r w:rsidR="001F2021" w:rsidRPr="001F2021">
        <w:rPr>
          <w:rFonts w:ascii="Times New Roman" w:hAnsi="Times New Roman"/>
          <w:sz w:val="28"/>
          <w:szCs w:val="28"/>
        </w:rPr>
        <w:t>.</w:t>
      </w:r>
      <w:r w:rsidR="00F926C4">
        <w:rPr>
          <w:rFonts w:ascii="Times New Roman" w:hAnsi="Times New Roman"/>
          <w:sz w:val="28"/>
          <w:szCs w:val="28"/>
        </w:rPr>
        <w:t xml:space="preserve"> </w:t>
      </w:r>
      <w:r w:rsidR="003C35E6">
        <w:rPr>
          <w:rFonts w:ascii="Times New Roman" w:hAnsi="Times New Roman"/>
          <w:sz w:val="28"/>
          <w:szCs w:val="28"/>
        </w:rPr>
        <w:t>В ходе контрольных мероприятий осуществляются контрольные действия по документальному и (или) фактическому изучению деятельности объекта контроля.</w:t>
      </w:r>
    </w:p>
    <w:p w:rsidR="003C35E6"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C35E6">
        <w:rPr>
          <w:rFonts w:ascii="Times New Roman" w:hAnsi="Times New Roman"/>
          <w:sz w:val="28"/>
          <w:szCs w:val="28"/>
        </w:rPr>
        <w:t>Контрольные действия по документальному изучению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w:t>
      </w:r>
    </w:p>
    <w:p w:rsidR="003C35E6"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B569DA">
        <w:rPr>
          <w:rFonts w:ascii="Times New Roman" w:hAnsi="Times New Roman"/>
          <w:sz w:val="28"/>
          <w:szCs w:val="28"/>
        </w:rPr>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B569DA"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B569DA">
        <w:rPr>
          <w:rFonts w:ascii="Times New Roman" w:hAnsi="Times New Roman"/>
          <w:sz w:val="28"/>
          <w:szCs w:val="28"/>
        </w:rPr>
        <w:t>14.12.</w:t>
      </w:r>
      <w:r w:rsidR="007810CF">
        <w:rPr>
          <w:rFonts w:ascii="Times New Roman" w:hAnsi="Times New Roman"/>
          <w:sz w:val="28"/>
          <w:szCs w:val="28"/>
        </w:rPr>
        <w:t xml:space="preserve"> О проведении контрольного мероприятия объекту контроля не позднее, чем за один календарный день до дня начала проведения контрольного мероприятия направляется уведомление  о проведении контрольного мероприятия.</w:t>
      </w:r>
    </w:p>
    <w:p w:rsidR="007810CF"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810CF">
        <w:rPr>
          <w:rFonts w:ascii="Times New Roman" w:hAnsi="Times New Roman"/>
          <w:sz w:val="28"/>
          <w:szCs w:val="28"/>
        </w:rPr>
        <w:t>Уведомление  о проведении контрольного мероприятия подписывается начальником Финансового управления, а в случае отсутствия его заместителем, и направляется объекту контроля любым доступным способом, обеспечивающим фиксацию факта и даты получения (направления), в том числе с применением автоматизированных информационных систем.</w:t>
      </w:r>
    </w:p>
    <w:p w:rsidR="007810CF"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810CF">
        <w:rPr>
          <w:rFonts w:ascii="Times New Roman" w:hAnsi="Times New Roman"/>
          <w:sz w:val="28"/>
          <w:szCs w:val="28"/>
        </w:rPr>
        <w:t>14.13. Уведомление о проведении контрольного мероприятия в обязательном порядке должно содержать:</w:t>
      </w:r>
    </w:p>
    <w:p w:rsidR="0091651A"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1651A">
        <w:rPr>
          <w:rFonts w:ascii="Times New Roman" w:hAnsi="Times New Roman"/>
          <w:sz w:val="28"/>
          <w:szCs w:val="28"/>
        </w:rPr>
        <w:t>- наименование объекта контроля;</w:t>
      </w:r>
    </w:p>
    <w:p w:rsidR="0091651A"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1651A">
        <w:rPr>
          <w:rFonts w:ascii="Times New Roman" w:hAnsi="Times New Roman"/>
          <w:sz w:val="28"/>
          <w:szCs w:val="28"/>
        </w:rPr>
        <w:t xml:space="preserve">- </w:t>
      </w:r>
      <w:r w:rsidR="0091651A" w:rsidRPr="001F2021">
        <w:rPr>
          <w:rFonts w:ascii="Times New Roman" w:hAnsi="Times New Roman"/>
          <w:sz w:val="28"/>
          <w:szCs w:val="28"/>
        </w:rPr>
        <w:t>тему контрольного мероприятия</w:t>
      </w:r>
      <w:r w:rsidR="0091651A">
        <w:rPr>
          <w:rFonts w:ascii="Times New Roman" w:hAnsi="Times New Roman"/>
          <w:sz w:val="28"/>
          <w:szCs w:val="28"/>
        </w:rPr>
        <w:t>;</w:t>
      </w:r>
    </w:p>
    <w:p w:rsidR="0091651A"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1651A">
        <w:rPr>
          <w:rFonts w:ascii="Times New Roman" w:hAnsi="Times New Roman"/>
          <w:sz w:val="28"/>
          <w:szCs w:val="28"/>
        </w:rPr>
        <w:t>- проверяемый период;</w:t>
      </w:r>
    </w:p>
    <w:p w:rsidR="0091651A"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1651A">
        <w:rPr>
          <w:rFonts w:ascii="Times New Roman" w:hAnsi="Times New Roman"/>
          <w:sz w:val="28"/>
          <w:szCs w:val="28"/>
        </w:rPr>
        <w:t>- основание проведения контрольного мероприятия;</w:t>
      </w:r>
    </w:p>
    <w:p w:rsidR="0091651A"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1651A">
        <w:rPr>
          <w:rFonts w:ascii="Times New Roman" w:hAnsi="Times New Roman"/>
          <w:sz w:val="28"/>
          <w:szCs w:val="28"/>
        </w:rPr>
        <w:t>- реквизиты приказа Финансового управления о проведении контрольного мероприятия;</w:t>
      </w:r>
    </w:p>
    <w:p w:rsidR="0091651A"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1651A">
        <w:rPr>
          <w:rFonts w:ascii="Times New Roman" w:hAnsi="Times New Roman"/>
          <w:sz w:val="28"/>
          <w:szCs w:val="28"/>
        </w:rPr>
        <w:t>- персональный состав проверочной (ревизионной) группы;</w:t>
      </w:r>
    </w:p>
    <w:p w:rsidR="0091651A" w:rsidRDefault="0091651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срок проведения контрольного мероприятия;</w:t>
      </w:r>
    </w:p>
    <w:p w:rsidR="003C35E6" w:rsidRDefault="0091651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приложения (при наличии).</w:t>
      </w:r>
    </w:p>
    <w:p w:rsidR="0091651A"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91651A">
        <w:rPr>
          <w:rFonts w:ascii="Times New Roman" w:hAnsi="Times New Roman"/>
          <w:sz w:val="28"/>
          <w:szCs w:val="28"/>
        </w:rPr>
        <w:t>Уведомление о проведении контрольного мероприятия может содержать запрос о предоставлении информации, документов и материалов, необходимых для проведени</w:t>
      </w:r>
      <w:r w:rsidR="00B224F3">
        <w:rPr>
          <w:rFonts w:ascii="Times New Roman" w:hAnsi="Times New Roman"/>
          <w:sz w:val="28"/>
          <w:szCs w:val="28"/>
        </w:rPr>
        <w:t>я</w:t>
      </w:r>
      <w:r w:rsidR="0091651A">
        <w:rPr>
          <w:rFonts w:ascii="Times New Roman" w:hAnsi="Times New Roman"/>
          <w:sz w:val="28"/>
          <w:szCs w:val="28"/>
        </w:rPr>
        <w:t xml:space="preserve"> контрольного мероприятия.</w:t>
      </w:r>
    </w:p>
    <w:p w:rsidR="0091651A"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07B06">
        <w:rPr>
          <w:rFonts w:ascii="Times New Roman" w:hAnsi="Times New Roman"/>
          <w:sz w:val="28"/>
          <w:szCs w:val="28"/>
        </w:rPr>
        <w:t>14.14. Запрос о предоставлении информации, документов и материалов, необходимых для проведения контрольного мероприятия может оформляться отдельно.</w:t>
      </w:r>
    </w:p>
    <w:p w:rsidR="00807B06"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07B06">
        <w:rPr>
          <w:rFonts w:ascii="Times New Roman" w:hAnsi="Times New Roman"/>
          <w:sz w:val="28"/>
          <w:szCs w:val="28"/>
        </w:rPr>
        <w:t>Указанную информацию вправе запрашивать начальник Финансового управления, а в случае отсутствия его заместитель.</w:t>
      </w:r>
    </w:p>
    <w:p w:rsidR="00807B06"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07B06">
        <w:rPr>
          <w:rFonts w:ascii="Times New Roman" w:hAnsi="Times New Roman"/>
          <w:sz w:val="28"/>
          <w:szCs w:val="28"/>
        </w:rPr>
        <w:t>Срок представления информации, документов и материалов исчисляется с момента получения такого запроса объектом контроля. При этом указанный срок не может быть менее 3 рабочих дней.</w:t>
      </w:r>
    </w:p>
    <w:p w:rsidR="00807B06"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807B06">
        <w:rPr>
          <w:rFonts w:ascii="Times New Roman" w:hAnsi="Times New Roman"/>
          <w:sz w:val="28"/>
          <w:szCs w:val="28"/>
        </w:rPr>
        <w:t>Ответственным за подготовку проекта уведомления о проведении контрольного мероприятия и запроса о предоставлении информации является руководитель проверочной (ревизионной) группы.</w:t>
      </w:r>
    </w:p>
    <w:p w:rsidR="00807B06"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13CB">
        <w:rPr>
          <w:rFonts w:ascii="Times New Roman" w:hAnsi="Times New Roman"/>
          <w:sz w:val="28"/>
          <w:szCs w:val="28"/>
        </w:rPr>
        <w:t>14.15.Срок проведения контрольного мероприятия зависит от метода проведения контрольного мероприятия (камеральная</w:t>
      </w:r>
      <w:r w:rsidR="000413EC">
        <w:rPr>
          <w:rFonts w:ascii="Times New Roman" w:hAnsi="Times New Roman"/>
          <w:sz w:val="28"/>
          <w:szCs w:val="28"/>
        </w:rPr>
        <w:t>,</w:t>
      </w:r>
      <w:r w:rsidR="00EB13CB">
        <w:rPr>
          <w:rFonts w:ascii="Times New Roman" w:hAnsi="Times New Roman"/>
          <w:sz w:val="28"/>
          <w:szCs w:val="28"/>
        </w:rPr>
        <w:t xml:space="preserve"> выездная</w:t>
      </w:r>
      <w:r w:rsidR="000413EC">
        <w:rPr>
          <w:rFonts w:ascii="Times New Roman" w:hAnsi="Times New Roman"/>
          <w:sz w:val="28"/>
          <w:szCs w:val="28"/>
        </w:rPr>
        <w:t>,</w:t>
      </w:r>
      <w:r w:rsidR="00EB13CB">
        <w:rPr>
          <w:rFonts w:ascii="Times New Roman" w:hAnsi="Times New Roman"/>
          <w:sz w:val="28"/>
          <w:szCs w:val="28"/>
        </w:rPr>
        <w:t xml:space="preserve"> </w:t>
      </w:r>
      <w:r w:rsidR="000413EC">
        <w:rPr>
          <w:rFonts w:ascii="Times New Roman" w:hAnsi="Times New Roman"/>
          <w:sz w:val="28"/>
          <w:szCs w:val="28"/>
        </w:rPr>
        <w:t>встречная</w:t>
      </w:r>
      <w:r w:rsidR="00EB13CB">
        <w:rPr>
          <w:rFonts w:ascii="Times New Roman" w:hAnsi="Times New Roman"/>
          <w:sz w:val="28"/>
          <w:szCs w:val="28"/>
        </w:rPr>
        <w:t xml:space="preserve"> проверка, ревизия, обследование).</w:t>
      </w:r>
    </w:p>
    <w:p w:rsidR="00EB13CB"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B13CB">
        <w:rPr>
          <w:rFonts w:ascii="Times New Roman" w:hAnsi="Times New Roman"/>
          <w:sz w:val="28"/>
          <w:szCs w:val="28"/>
        </w:rPr>
        <w:t xml:space="preserve">14.16. </w:t>
      </w:r>
      <w:r w:rsidR="00657949">
        <w:rPr>
          <w:rFonts w:ascii="Times New Roman" w:hAnsi="Times New Roman"/>
          <w:sz w:val="28"/>
          <w:szCs w:val="28"/>
        </w:rPr>
        <w:t>В рамках осуществления выездной поверки (ревизии) допускается продление срока проведения контрольного мероприятия начальником Финансового управления</w:t>
      </w:r>
      <w:r w:rsidR="00D17F6F">
        <w:rPr>
          <w:rFonts w:ascii="Times New Roman" w:hAnsi="Times New Roman"/>
          <w:sz w:val="28"/>
          <w:szCs w:val="28"/>
        </w:rPr>
        <w:t>, а в случае отсутствия его заместителем, по мотивированному обращению руководителя проверочной (ревизионной) группы на срок не более двадцати рабочих дней.</w:t>
      </w:r>
    </w:p>
    <w:p w:rsidR="00D17F6F"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17F6F">
        <w:rPr>
          <w:rFonts w:ascii="Times New Roman" w:hAnsi="Times New Roman"/>
          <w:sz w:val="28"/>
          <w:szCs w:val="28"/>
        </w:rPr>
        <w:t>Основаниями продления срока контрольного мероприятия является:</w:t>
      </w:r>
    </w:p>
    <w:p w:rsidR="00D17F6F"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17F6F">
        <w:rPr>
          <w:rFonts w:ascii="Times New Roman" w:hAnsi="Times New Roman"/>
          <w:sz w:val="28"/>
          <w:szCs w:val="28"/>
        </w:rPr>
        <w:t>- получение в ходе проверки (ревизии) информации от правоохранительных, контролирующих органов либо из иных источников, свидетельствующей о налич</w:t>
      </w:r>
      <w:proofErr w:type="gramStart"/>
      <w:r w:rsidR="00D17F6F">
        <w:rPr>
          <w:rFonts w:ascii="Times New Roman" w:hAnsi="Times New Roman"/>
          <w:sz w:val="28"/>
          <w:szCs w:val="28"/>
        </w:rPr>
        <w:t>ии у о</w:t>
      </w:r>
      <w:proofErr w:type="gramEnd"/>
      <w:r w:rsidR="00D17F6F">
        <w:rPr>
          <w:rFonts w:ascii="Times New Roman" w:hAnsi="Times New Roman"/>
          <w:sz w:val="28"/>
          <w:szCs w:val="28"/>
        </w:rPr>
        <w:t>бъекта контроля нарушений бюджетного законодательства и (или) законодательства в сфере закупок, требующих дополнительной проверки (ревизии);</w:t>
      </w:r>
    </w:p>
    <w:p w:rsidR="00D17F6F"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17F6F">
        <w:rPr>
          <w:rFonts w:ascii="Times New Roman" w:hAnsi="Times New Roman"/>
          <w:sz w:val="28"/>
          <w:szCs w:val="28"/>
        </w:rPr>
        <w:t>- выявление в ходе контрольного мероприятия при рассмотрении предоставленных документов необходимости проверки дополнительных вопросов, не предусмотренных программой, дополнительных запросов;</w:t>
      </w:r>
    </w:p>
    <w:p w:rsidR="00D17F6F" w:rsidRDefault="00D17F6F" w:rsidP="004377DA">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иные объективные причины.</w:t>
      </w:r>
    </w:p>
    <w:p w:rsidR="00D17F6F"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17F6F">
        <w:rPr>
          <w:rFonts w:ascii="Times New Roman" w:hAnsi="Times New Roman"/>
          <w:sz w:val="28"/>
          <w:szCs w:val="28"/>
        </w:rPr>
        <w:t xml:space="preserve">14.17. В рамках осуществления выездной проверки (ревизии) допускается приостановление проведения контрольного мероприятия решением начальника Финансового управления, а в случае отсутствия его заместителем, по </w:t>
      </w:r>
      <w:r w:rsidR="00D17F6F" w:rsidRPr="00D17F6F">
        <w:rPr>
          <w:rFonts w:ascii="Times New Roman" w:hAnsi="Times New Roman"/>
          <w:sz w:val="28"/>
          <w:szCs w:val="28"/>
        </w:rPr>
        <w:t xml:space="preserve">мотивированному обращению руководителя проверочной (ревизионной) группы </w:t>
      </w:r>
      <w:r w:rsidR="00D17F6F">
        <w:rPr>
          <w:rFonts w:ascii="Times New Roman" w:hAnsi="Times New Roman"/>
          <w:sz w:val="28"/>
          <w:szCs w:val="28"/>
        </w:rPr>
        <w:t>по основаниям, предусмотренным Порядком.</w:t>
      </w:r>
    </w:p>
    <w:p w:rsidR="00E6654F"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6654F">
        <w:rPr>
          <w:rFonts w:ascii="Times New Roman" w:hAnsi="Times New Roman"/>
          <w:sz w:val="28"/>
          <w:szCs w:val="28"/>
        </w:rPr>
        <w:t>На время приостановления проведения контрольного мероприятия течение его срока прерывается.</w:t>
      </w:r>
    </w:p>
    <w:p w:rsidR="00E6654F"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6654F">
        <w:rPr>
          <w:rFonts w:ascii="Times New Roman" w:hAnsi="Times New Roman"/>
          <w:sz w:val="28"/>
          <w:szCs w:val="28"/>
        </w:rPr>
        <w:t>14.18. Решение о возобновлении</w:t>
      </w:r>
      <w:r w:rsidR="00A129DD">
        <w:rPr>
          <w:rFonts w:ascii="Times New Roman" w:hAnsi="Times New Roman"/>
          <w:sz w:val="28"/>
          <w:szCs w:val="28"/>
        </w:rPr>
        <w:t xml:space="preserve"> проведения контрольного мероприятия принимается </w:t>
      </w:r>
      <w:r w:rsidR="00A129DD" w:rsidRPr="00A129DD">
        <w:rPr>
          <w:rFonts w:ascii="Times New Roman" w:hAnsi="Times New Roman"/>
          <w:sz w:val="28"/>
          <w:szCs w:val="28"/>
        </w:rPr>
        <w:t>начальник</w:t>
      </w:r>
      <w:r w:rsidR="00A129DD">
        <w:rPr>
          <w:rFonts w:ascii="Times New Roman" w:hAnsi="Times New Roman"/>
          <w:sz w:val="28"/>
          <w:szCs w:val="28"/>
        </w:rPr>
        <w:t>ом</w:t>
      </w:r>
      <w:r w:rsidR="00A129DD" w:rsidRPr="00A129DD">
        <w:rPr>
          <w:rFonts w:ascii="Times New Roman" w:hAnsi="Times New Roman"/>
          <w:sz w:val="28"/>
          <w:szCs w:val="28"/>
        </w:rPr>
        <w:t xml:space="preserve"> Финансового управления, а в случае отсутствия его заместителем</w:t>
      </w:r>
      <w:r w:rsidR="00A129DD">
        <w:rPr>
          <w:rFonts w:ascii="Times New Roman" w:hAnsi="Times New Roman"/>
          <w:sz w:val="28"/>
          <w:szCs w:val="28"/>
        </w:rPr>
        <w:t xml:space="preserve">, в течение 3 рабочих дней после устранения объектом контроля причин приостановления и (или) прекращения </w:t>
      </w:r>
      <w:proofErr w:type="gramStart"/>
      <w:r w:rsidR="00A129DD">
        <w:rPr>
          <w:rFonts w:ascii="Times New Roman" w:hAnsi="Times New Roman"/>
          <w:sz w:val="28"/>
          <w:szCs w:val="28"/>
        </w:rPr>
        <w:t>действия основания приостановления проведения контрольного мероприятия</w:t>
      </w:r>
      <w:proofErr w:type="gramEnd"/>
      <w:r w:rsidR="00A129DD">
        <w:rPr>
          <w:rFonts w:ascii="Times New Roman" w:hAnsi="Times New Roman"/>
          <w:sz w:val="28"/>
          <w:szCs w:val="28"/>
        </w:rPr>
        <w:t>.</w:t>
      </w:r>
    </w:p>
    <w:p w:rsidR="001A7457"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001A7457">
        <w:rPr>
          <w:rFonts w:ascii="Times New Roman" w:hAnsi="Times New Roman"/>
          <w:sz w:val="28"/>
          <w:szCs w:val="28"/>
        </w:rPr>
        <w:t xml:space="preserve">14.19. Решение о продлении срока, приостановлении (возобновлении) проведения контрольного мероприятия </w:t>
      </w:r>
      <w:r w:rsidR="00D94370">
        <w:rPr>
          <w:rFonts w:ascii="Times New Roman" w:hAnsi="Times New Roman"/>
          <w:sz w:val="28"/>
          <w:szCs w:val="28"/>
        </w:rPr>
        <w:t>оформляется приказом Финансового управления, о чем объект контроля уведомляется не позднее 3 рабочих дней с момента издания такого приказа, путем вручения (направления) ему копии соответствующего приказа, заверенной подписью должностного лица органа внутреннего муниципального финансового контроля и печатью Финансового управления.</w:t>
      </w:r>
    </w:p>
    <w:p w:rsidR="00CC430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94370">
        <w:rPr>
          <w:rFonts w:ascii="Times New Roman" w:hAnsi="Times New Roman"/>
          <w:sz w:val="28"/>
          <w:szCs w:val="28"/>
        </w:rPr>
        <w:t>14.20. Контрольное мероприятие может быть завершено раньше срока, установленного приказом Финансового управления, при досрочном рассмотрении членами проверочной (ревизионной) группы всего перечня вопросов, подлежащих изучению.</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C4301">
        <w:rPr>
          <w:rFonts w:ascii="Times New Roman" w:hAnsi="Times New Roman"/>
          <w:sz w:val="28"/>
          <w:szCs w:val="28"/>
        </w:rPr>
        <w:t xml:space="preserve">14.21. </w:t>
      </w:r>
      <w:r w:rsidR="00214D58" w:rsidRPr="00214D58">
        <w:rPr>
          <w:rFonts w:ascii="Times New Roman" w:hAnsi="Times New Roman"/>
          <w:sz w:val="28"/>
          <w:szCs w:val="28"/>
        </w:rPr>
        <w:t>Результаты проверки (ревизии) оформляются актом проверки (ревизии), который подписывается членами  проверочной (ре</w:t>
      </w:r>
      <w:r w:rsidR="00214D58">
        <w:rPr>
          <w:rFonts w:ascii="Times New Roman" w:hAnsi="Times New Roman"/>
          <w:sz w:val="28"/>
          <w:szCs w:val="28"/>
        </w:rPr>
        <w:t>визионной) группы, представителя</w:t>
      </w:r>
      <w:r w:rsidR="00214D58" w:rsidRPr="00214D58">
        <w:rPr>
          <w:rFonts w:ascii="Times New Roman" w:hAnsi="Times New Roman"/>
          <w:sz w:val="28"/>
          <w:szCs w:val="28"/>
        </w:rPr>
        <w:t>м</w:t>
      </w:r>
      <w:r w:rsidR="00214D58">
        <w:rPr>
          <w:rFonts w:ascii="Times New Roman" w:hAnsi="Times New Roman"/>
          <w:sz w:val="28"/>
          <w:szCs w:val="28"/>
        </w:rPr>
        <w:t>и</w:t>
      </w:r>
      <w:r w:rsidR="00214D58" w:rsidRPr="00214D58">
        <w:rPr>
          <w:rFonts w:ascii="Times New Roman" w:hAnsi="Times New Roman"/>
          <w:sz w:val="28"/>
          <w:szCs w:val="28"/>
        </w:rPr>
        <w:t xml:space="preserve"> объекта контроля</w:t>
      </w:r>
      <w:r w:rsidR="00214D58">
        <w:rPr>
          <w:rFonts w:ascii="Times New Roman" w:hAnsi="Times New Roman"/>
          <w:sz w:val="28"/>
          <w:szCs w:val="28"/>
        </w:rPr>
        <w:t>.</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1</w:t>
      </w:r>
      <w:r w:rsidR="00214D58">
        <w:rPr>
          <w:rFonts w:ascii="Times New Roman" w:hAnsi="Times New Roman"/>
          <w:sz w:val="28"/>
          <w:szCs w:val="28"/>
        </w:rPr>
        <w:t>4</w:t>
      </w:r>
      <w:r w:rsidR="00214D58" w:rsidRPr="00214D58">
        <w:rPr>
          <w:rFonts w:ascii="Times New Roman" w:hAnsi="Times New Roman"/>
          <w:sz w:val="28"/>
          <w:szCs w:val="28"/>
        </w:rPr>
        <w:t>.</w:t>
      </w:r>
      <w:r w:rsidR="00214D58">
        <w:rPr>
          <w:rFonts w:ascii="Times New Roman" w:hAnsi="Times New Roman"/>
          <w:sz w:val="28"/>
          <w:szCs w:val="28"/>
        </w:rPr>
        <w:t>22</w:t>
      </w:r>
      <w:r w:rsidR="00214D58" w:rsidRPr="00214D58">
        <w:rPr>
          <w:rFonts w:ascii="Times New Roman" w:hAnsi="Times New Roman"/>
          <w:sz w:val="28"/>
          <w:szCs w:val="28"/>
        </w:rPr>
        <w:t>.</w:t>
      </w:r>
      <w:r w:rsidR="00214D58">
        <w:rPr>
          <w:rFonts w:ascii="Times New Roman" w:hAnsi="Times New Roman"/>
          <w:sz w:val="28"/>
          <w:szCs w:val="28"/>
        </w:rPr>
        <w:t xml:space="preserve"> </w:t>
      </w:r>
      <w:proofErr w:type="gramStart"/>
      <w:r w:rsidR="00214D58" w:rsidRPr="00214D58">
        <w:rPr>
          <w:rFonts w:ascii="Times New Roman" w:hAnsi="Times New Roman"/>
          <w:sz w:val="28"/>
          <w:szCs w:val="28"/>
        </w:rPr>
        <w:t>Акт проверки</w:t>
      </w:r>
      <w:r w:rsidR="00214D58">
        <w:rPr>
          <w:rFonts w:ascii="Times New Roman" w:hAnsi="Times New Roman"/>
          <w:sz w:val="28"/>
          <w:szCs w:val="28"/>
        </w:rPr>
        <w:t xml:space="preserve"> (р</w:t>
      </w:r>
      <w:r w:rsidR="00214D58" w:rsidRPr="00214D58">
        <w:rPr>
          <w:rFonts w:ascii="Times New Roman" w:hAnsi="Times New Roman"/>
          <w:sz w:val="28"/>
          <w:szCs w:val="28"/>
        </w:rPr>
        <w:t>евизии</w:t>
      </w:r>
      <w:r w:rsidR="00214D58">
        <w:rPr>
          <w:rFonts w:ascii="Times New Roman" w:hAnsi="Times New Roman"/>
          <w:sz w:val="28"/>
          <w:szCs w:val="28"/>
        </w:rPr>
        <w:t>)</w:t>
      </w:r>
      <w:r w:rsidR="00214D58" w:rsidRPr="00214D58">
        <w:rPr>
          <w:rFonts w:ascii="Times New Roman" w:hAnsi="Times New Roman"/>
          <w:sz w:val="28"/>
          <w:szCs w:val="28"/>
        </w:rPr>
        <w:t xml:space="preserve"> состоит из вводной, </w:t>
      </w:r>
      <w:r w:rsidR="00214D58">
        <w:rPr>
          <w:rFonts w:ascii="Times New Roman" w:hAnsi="Times New Roman"/>
          <w:sz w:val="28"/>
          <w:szCs w:val="28"/>
        </w:rPr>
        <w:t>описательн</w:t>
      </w:r>
      <w:r w:rsidR="00214D58" w:rsidRPr="00214D58">
        <w:rPr>
          <w:rFonts w:ascii="Times New Roman" w:hAnsi="Times New Roman"/>
          <w:sz w:val="28"/>
          <w:szCs w:val="28"/>
        </w:rPr>
        <w:t>ой и</w:t>
      </w:r>
      <w:r w:rsidR="00214D58">
        <w:rPr>
          <w:rFonts w:ascii="Times New Roman" w:hAnsi="Times New Roman"/>
          <w:sz w:val="28"/>
          <w:szCs w:val="28"/>
        </w:rPr>
        <w:t xml:space="preserve"> заключительной</w:t>
      </w:r>
      <w:r w:rsidR="00214D58" w:rsidRPr="00214D58">
        <w:rPr>
          <w:rFonts w:ascii="Times New Roman" w:hAnsi="Times New Roman"/>
          <w:sz w:val="28"/>
          <w:szCs w:val="28"/>
        </w:rPr>
        <w:t xml:space="preserve"> частей.</w:t>
      </w:r>
      <w:proofErr w:type="gramEnd"/>
    </w:p>
    <w:p w:rsid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В Акте проверки</w:t>
      </w:r>
      <w:r w:rsidR="00214D58">
        <w:rPr>
          <w:rFonts w:ascii="Times New Roman" w:hAnsi="Times New Roman"/>
          <w:sz w:val="28"/>
          <w:szCs w:val="28"/>
        </w:rPr>
        <w:t xml:space="preserve"> (</w:t>
      </w:r>
      <w:r w:rsidR="00214D58" w:rsidRPr="00214D58">
        <w:rPr>
          <w:rFonts w:ascii="Times New Roman" w:hAnsi="Times New Roman"/>
          <w:sz w:val="28"/>
          <w:szCs w:val="28"/>
        </w:rPr>
        <w:t>ревизии</w:t>
      </w:r>
      <w:r w:rsidR="00214D58">
        <w:rPr>
          <w:rFonts w:ascii="Times New Roman" w:hAnsi="Times New Roman"/>
          <w:sz w:val="28"/>
          <w:szCs w:val="28"/>
        </w:rPr>
        <w:t>)</w:t>
      </w:r>
      <w:r w:rsidR="00214D58" w:rsidRPr="00214D58">
        <w:rPr>
          <w:rFonts w:ascii="Times New Roman" w:hAnsi="Times New Roman"/>
          <w:sz w:val="28"/>
          <w:szCs w:val="28"/>
        </w:rPr>
        <w:t xml:space="preserve"> не допускаются помарки, подчистки и иные исправления. </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Вводная часть акта проверки, ревизии должна содержать следующие сведения:</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а) наименование документа (акт проверки, ревизии);</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б) дата и номер акта проверки</w:t>
      </w:r>
      <w:r w:rsidR="00214D58">
        <w:rPr>
          <w:rFonts w:ascii="Times New Roman" w:hAnsi="Times New Roman"/>
          <w:sz w:val="28"/>
          <w:szCs w:val="28"/>
        </w:rPr>
        <w:t xml:space="preserve"> (</w:t>
      </w:r>
      <w:r w:rsidR="00214D58" w:rsidRPr="00214D58">
        <w:rPr>
          <w:rFonts w:ascii="Times New Roman" w:hAnsi="Times New Roman"/>
          <w:sz w:val="28"/>
          <w:szCs w:val="28"/>
        </w:rPr>
        <w:t>ревизии</w:t>
      </w:r>
      <w:r w:rsidR="00214D58">
        <w:rPr>
          <w:rFonts w:ascii="Times New Roman" w:hAnsi="Times New Roman"/>
          <w:sz w:val="28"/>
          <w:szCs w:val="28"/>
        </w:rPr>
        <w:t>)</w:t>
      </w:r>
      <w:r w:rsidR="00214D58" w:rsidRPr="00214D58">
        <w:rPr>
          <w:rFonts w:ascii="Times New Roman" w:hAnsi="Times New Roman"/>
          <w:sz w:val="28"/>
          <w:szCs w:val="28"/>
        </w:rPr>
        <w:t>;</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в) место составления акта проверки, ревизии;</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г) наименование контролирующего органа;</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д) дата и номер приказа о проведении проверки, ревизии;</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е) цели проведения проверки, ревизии;</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ж) сроки проведения проверки, ревизии;</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з) период проверки, ревизии;</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и)</w:t>
      </w:r>
      <w:r w:rsidR="00214D58">
        <w:rPr>
          <w:rFonts w:ascii="Times New Roman" w:hAnsi="Times New Roman"/>
          <w:sz w:val="28"/>
          <w:szCs w:val="28"/>
        </w:rPr>
        <w:t xml:space="preserve"> </w:t>
      </w:r>
      <w:r w:rsidR="00214D58" w:rsidRPr="00214D58">
        <w:rPr>
          <w:rFonts w:ascii="Times New Roman" w:hAnsi="Times New Roman"/>
          <w:sz w:val="28"/>
          <w:szCs w:val="28"/>
        </w:rPr>
        <w:t>фамилия, инициалы и должность руководителя и членов проверочной (ревизионной) группы;</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к) метод проведения проверки, ревизии;</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л) сведения об объекте контроля:</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полное и краткое наименование объекта контроля, его идентификационный номер налогоплательщика (ИНН), адрес местонахождения;</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фамилия, инициалы руководителя объекта контроля и главного бухгалтера;</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иные данные, необходимые для полной характеристики объекта контроля;</w:t>
      </w:r>
    </w:p>
    <w:p w:rsid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м) способ проведения проверки, ревизии;</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Pr>
          <w:rFonts w:ascii="Times New Roman" w:hAnsi="Times New Roman"/>
          <w:sz w:val="28"/>
          <w:szCs w:val="28"/>
        </w:rPr>
        <w:t>н) иные сведения, необходимые для раскрытия общей информации о проверке (ревизии).</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1</w:t>
      </w:r>
      <w:r w:rsidR="00214D58">
        <w:rPr>
          <w:rFonts w:ascii="Times New Roman" w:hAnsi="Times New Roman"/>
          <w:sz w:val="28"/>
          <w:szCs w:val="28"/>
        </w:rPr>
        <w:t>4.2</w:t>
      </w:r>
      <w:r w:rsidR="00214D58" w:rsidRPr="00214D58">
        <w:rPr>
          <w:rFonts w:ascii="Times New Roman" w:hAnsi="Times New Roman"/>
          <w:sz w:val="28"/>
          <w:szCs w:val="28"/>
        </w:rPr>
        <w:t>2.</w:t>
      </w:r>
      <w:r w:rsidR="00214D58">
        <w:rPr>
          <w:rFonts w:ascii="Times New Roman" w:hAnsi="Times New Roman"/>
          <w:sz w:val="28"/>
          <w:szCs w:val="28"/>
        </w:rPr>
        <w:t xml:space="preserve"> Описатель</w:t>
      </w:r>
      <w:r w:rsidR="00214D58" w:rsidRPr="00214D58">
        <w:rPr>
          <w:rFonts w:ascii="Times New Roman" w:hAnsi="Times New Roman"/>
          <w:sz w:val="28"/>
          <w:szCs w:val="28"/>
        </w:rPr>
        <w:t>ная часть акта проверки</w:t>
      </w:r>
      <w:r w:rsidR="00214D58">
        <w:rPr>
          <w:rFonts w:ascii="Times New Roman" w:hAnsi="Times New Roman"/>
          <w:sz w:val="28"/>
          <w:szCs w:val="28"/>
        </w:rPr>
        <w:t xml:space="preserve"> (</w:t>
      </w:r>
      <w:r w:rsidR="00214D58" w:rsidRPr="00214D58">
        <w:rPr>
          <w:rFonts w:ascii="Times New Roman" w:hAnsi="Times New Roman"/>
          <w:sz w:val="28"/>
          <w:szCs w:val="28"/>
        </w:rPr>
        <w:t>ревизии</w:t>
      </w:r>
      <w:r w:rsidR="00214D58">
        <w:rPr>
          <w:rFonts w:ascii="Times New Roman" w:hAnsi="Times New Roman"/>
          <w:sz w:val="28"/>
          <w:szCs w:val="28"/>
        </w:rPr>
        <w:t>)</w:t>
      </w:r>
      <w:r w:rsidR="00214D58" w:rsidRPr="00214D58">
        <w:rPr>
          <w:rFonts w:ascii="Times New Roman" w:hAnsi="Times New Roman"/>
          <w:sz w:val="28"/>
          <w:szCs w:val="28"/>
        </w:rPr>
        <w:t xml:space="preserve"> должна состоять из разделов в соответствии с вопросами, указанными в программе проверки</w:t>
      </w:r>
      <w:r w:rsidR="00214D58">
        <w:rPr>
          <w:rFonts w:ascii="Times New Roman" w:hAnsi="Times New Roman"/>
          <w:sz w:val="28"/>
          <w:szCs w:val="28"/>
        </w:rPr>
        <w:t xml:space="preserve"> (</w:t>
      </w:r>
      <w:r w:rsidR="00214D58" w:rsidRPr="00214D58">
        <w:rPr>
          <w:rFonts w:ascii="Times New Roman" w:hAnsi="Times New Roman"/>
          <w:sz w:val="28"/>
          <w:szCs w:val="28"/>
        </w:rPr>
        <w:t>ревизии</w:t>
      </w:r>
      <w:r w:rsidR="00214D58">
        <w:rPr>
          <w:rFonts w:ascii="Times New Roman" w:hAnsi="Times New Roman"/>
          <w:sz w:val="28"/>
          <w:szCs w:val="28"/>
        </w:rPr>
        <w:t>)</w:t>
      </w:r>
      <w:r w:rsidR="00214D58" w:rsidRPr="00214D58">
        <w:rPr>
          <w:rFonts w:ascii="Times New Roman" w:hAnsi="Times New Roman"/>
          <w:sz w:val="28"/>
          <w:szCs w:val="28"/>
        </w:rPr>
        <w:t xml:space="preserve">, и содержать данные о выполненных хозяйственных и финансовых операциях, обстоятельствах, относящихся к проведению проверки, ревизии, выявленные факты нарушений бюджетного законодательства, финансовой </w:t>
      </w:r>
      <w:r w:rsidR="00214D58" w:rsidRPr="00214D58">
        <w:rPr>
          <w:rFonts w:ascii="Times New Roman" w:hAnsi="Times New Roman"/>
          <w:sz w:val="28"/>
          <w:szCs w:val="28"/>
        </w:rPr>
        <w:lastRenderedPageBreak/>
        <w:t>дисциплины</w:t>
      </w:r>
      <w:r w:rsidR="00DA0122">
        <w:rPr>
          <w:rFonts w:ascii="Times New Roman" w:hAnsi="Times New Roman"/>
          <w:sz w:val="28"/>
          <w:szCs w:val="28"/>
        </w:rPr>
        <w:t>, законодательства в сфере закупок и иных нормативных правовых актов</w:t>
      </w:r>
      <w:r w:rsidR="00214D58" w:rsidRPr="00214D58">
        <w:rPr>
          <w:rFonts w:ascii="Times New Roman" w:hAnsi="Times New Roman"/>
          <w:sz w:val="28"/>
          <w:szCs w:val="28"/>
        </w:rPr>
        <w:t>.</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В случае неполного представления объектом контроля необходимых для проверки</w:t>
      </w:r>
      <w:r w:rsidR="00DA0122">
        <w:rPr>
          <w:rFonts w:ascii="Times New Roman" w:hAnsi="Times New Roman"/>
          <w:sz w:val="28"/>
          <w:szCs w:val="28"/>
        </w:rPr>
        <w:t xml:space="preserve"> (</w:t>
      </w:r>
      <w:r w:rsidR="00214D58" w:rsidRPr="00214D58">
        <w:rPr>
          <w:rFonts w:ascii="Times New Roman" w:hAnsi="Times New Roman"/>
          <w:sz w:val="28"/>
          <w:szCs w:val="28"/>
        </w:rPr>
        <w:t>ревизии</w:t>
      </w:r>
      <w:r w:rsidR="00DA0122">
        <w:rPr>
          <w:rFonts w:ascii="Times New Roman" w:hAnsi="Times New Roman"/>
          <w:sz w:val="28"/>
          <w:szCs w:val="28"/>
        </w:rPr>
        <w:t>)</w:t>
      </w:r>
      <w:r w:rsidR="00214D58" w:rsidRPr="00214D58">
        <w:rPr>
          <w:rFonts w:ascii="Times New Roman" w:hAnsi="Times New Roman"/>
          <w:sz w:val="28"/>
          <w:szCs w:val="28"/>
        </w:rPr>
        <w:t xml:space="preserve"> документов по запросу должностного лица, проводящего проверку, ревизию, приводится перечень непредставленных документов.</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A0122">
        <w:rPr>
          <w:rFonts w:ascii="Times New Roman" w:hAnsi="Times New Roman"/>
          <w:sz w:val="28"/>
          <w:szCs w:val="28"/>
        </w:rPr>
        <w:t>14</w:t>
      </w:r>
      <w:r w:rsidR="00214D58" w:rsidRPr="00214D58">
        <w:rPr>
          <w:rFonts w:ascii="Times New Roman" w:hAnsi="Times New Roman"/>
          <w:sz w:val="28"/>
          <w:szCs w:val="28"/>
        </w:rPr>
        <w:t>.</w:t>
      </w:r>
      <w:r w:rsidR="00DA0122">
        <w:rPr>
          <w:rFonts w:ascii="Times New Roman" w:hAnsi="Times New Roman"/>
          <w:sz w:val="28"/>
          <w:szCs w:val="28"/>
        </w:rPr>
        <w:t>2</w:t>
      </w:r>
      <w:r w:rsidR="00214D58" w:rsidRPr="00214D58">
        <w:rPr>
          <w:rFonts w:ascii="Times New Roman" w:hAnsi="Times New Roman"/>
          <w:sz w:val="28"/>
          <w:szCs w:val="28"/>
        </w:rPr>
        <w:t>3.</w:t>
      </w:r>
      <w:r w:rsidR="00D1277B">
        <w:rPr>
          <w:rFonts w:ascii="Times New Roman" w:hAnsi="Times New Roman"/>
          <w:sz w:val="28"/>
          <w:szCs w:val="28"/>
        </w:rPr>
        <w:t xml:space="preserve"> З</w:t>
      </w:r>
      <w:r w:rsidR="00DA0122">
        <w:rPr>
          <w:rFonts w:ascii="Times New Roman" w:hAnsi="Times New Roman"/>
          <w:sz w:val="28"/>
          <w:szCs w:val="28"/>
        </w:rPr>
        <w:t>аключитель</w:t>
      </w:r>
      <w:r w:rsidR="00214D58" w:rsidRPr="00214D58">
        <w:rPr>
          <w:rFonts w:ascii="Times New Roman" w:hAnsi="Times New Roman"/>
          <w:sz w:val="28"/>
          <w:szCs w:val="28"/>
        </w:rPr>
        <w:t>ная часть акта должна содержать обобщенную информацию о результатах проверки, ревизии, в том числе выявленных нарушениях</w:t>
      </w:r>
      <w:r w:rsidR="00DA0122">
        <w:rPr>
          <w:rFonts w:ascii="Times New Roman" w:hAnsi="Times New Roman"/>
          <w:sz w:val="28"/>
          <w:szCs w:val="28"/>
        </w:rPr>
        <w:t>, а также рекомендации проверочной (ревизионной) группы по результатам проверки (ревизии)</w:t>
      </w:r>
      <w:r w:rsidR="00214D58" w:rsidRPr="00214D58">
        <w:rPr>
          <w:rFonts w:ascii="Times New Roman" w:hAnsi="Times New Roman"/>
          <w:sz w:val="28"/>
          <w:szCs w:val="28"/>
        </w:rPr>
        <w:t>.</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1</w:t>
      </w:r>
      <w:r w:rsidR="00D1277B">
        <w:rPr>
          <w:rFonts w:ascii="Times New Roman" w:hAnsi="Times New Roman"/>
          <w:sz w:val="28"/>
          <w:szCs w:val="28"/>
        </w:rPr>
        <w:t>4</w:t>
      </w:r>
      <w:r w:rsidR="00214D58" w:rsidRPr="00214D58">
        <w:rPr>
          <w:rFonts w:ascii="Times New Roman" w:hAnsi="Times New Roman"/>
          <w:sz w:val="28"/>
          <w:szCs w:val="28"/>
        </w:rPr>
        <w:t>.</w:t>
      </w:r>
      <w:r w:rsidR="00D1277B">
        <w:rPr>
          <w:rFonts w:ascii="Times New Roman" w:hAnsi="Times New Roman"/>
          <w:sz w:val="28"/>
          <w:szCs w:val="28"/>
        </w:rPr>
        <w:t>2</w:t>
      </w:r>
      <w:r w:rsidR="00214D58" w:rsidRPr="00214D58">
        <w:rPr>
          <w:rFonts w:ascii="Times New Roman" w:hAnsi="Times New Roman"/>
          <w:sz w:val="28"/>
          <w:szCs w:val="28"/>
        </w:rPr>
        <w:t>4.В описании каждого нарушения, выявленного в ходе проверки, ревизии,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w:t>
      </w:r>
      <w:r w:rsidR="00D1277B">
        <w:rPr>
          <w:rFonts w:ascii="Times New Roman" w:hAnsi="Times New Roman"/>
          <w:sz w:val="28"/>
          <w:szCs w:val="28"/>
        </w:rPr>
        <w:t>, а также приводятся ссылки на приложения (документы, копии документов, сводные справки, объяснения должностных лиц и т.п.)</w:t>
      </w:r>
      <w:r w:rsidR="00214D58" w:rsidRPr="00214D58">
        <w:rPr>
          <w:rFonts w:ascii="Times New Roman" w:hAnsi="Times New Roman"/>
          <w:sz w:val="28"/>
          <w:szCs w:val="28"/>
        </w:rPr>
        <w:t>.</w:t>
      </w:r>
    </w:p>
    <w:p w:rsid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1</w:t>
      </w:r>
      <w:r w:rsidR="00D1277B">
        <w:rPr>
          <w:rFonts w:ascii="Times New Roman" w:hAnsi="Times New Roman"/>
          <w:sz w:val="28"/>
          <w:szCs w:val="28"/>
        </w:rPr>
        <w:t>4.25</w:t>
      </w:r>
      <w:r w:rsidR="00214D58" w:rsidRPr="00214D58">
        <w:rPr>
          <w:rFonts w:ascii="Times New Roman" w:hAnsi="Times New Roman"/>
          <w:sz w:val="28"/>
          <w:szCs w:val="28"/>
        </w:rPr>
        <w:t xml:space="preserve">.В акт проверки </w:t>
      </w:r>
      <w:r w:rsidR="000413EC">
        <w:rPr>
          <w:rFonts w:ascii="Times New Roman" w:hAnsi="Times New Roman"/>
          <w:sz w:val="28"/>
          <w:szCs w:val="28"/>
        </w:rPr>
        <w:t>(</w:t>
      </w:r>
      <w:r w:rsidR="00214D58" w:rsidRPr="00214D58">
        <w:rPr>
          <w:rFonts w:ascii="Times New Roman" w:hAnsi="Times New Roman"/>
          <w:sz w:val="28"/>
          <w:szCs w:val="28"/>
        </w:rPr>
        <w:t>ревизии</w:t>
      </w:r>
      <w:r w:rsidR="000413EC">
        <w:rPr>
          <w:rFonts w:ascii="Times New Roman" w:hAnsi="Times New Roman"/>
          <w:sz w:val="28"/>
          <w:szCs w:val="28"/>
        </w:rPr>
        <w:t>)</w:t>
      </w:r>
      <w:r w:rsidR="00214D58" w:rsidRPr="00214D58">
        <w:rPr>
          <w:rFonts w:ascii="Times New Roman" w:hAnsi="Times New Roman"/>
          <w:sz w:val="28"/>
          <w:szCs w:val="28"/>
        </w:rPr>
        <w:t xml:space="preserve"> не допускается включение различного рода выводов, предположений и фактов, не подтвержденных документами или результатами проверки, ревизии.</w:t>
      </w:r>
    </w:p>
    <w:p w:rsidR="00D1277B"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1277B">
        <w:rPr>
          <w:rFonts w:ascii="Times New Roman" w:hAnsi="Times New Roman"/>
          <w:sz w:val="28"/>
          <w:szCs w:val="28"/>
        </w:rPr>
        <w:t>14.26. К акту проверки (ревизии) могут прилагаться:</w:t>
      </w:r>
    </w:p>
    <w:p w:rsidR="00D1277B"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1277B">
        <w:rPr>
          <w:rFonts w:ascii="Times New Roman" w:hAnsi="Times New Roman"/>
          <w:sz w:val="28"/>
          <w:szCs w:val="28"/>
        </w:rPr>
        <w:t>- а</w:t>
      </w:r>
      <w:proofErr w:type="gramStart"/>
      <w:r w:rsidR="00D1277B">
        <w:rPr>
          <w:rFonts w:ascii="Times New Roman" w:hAnsi="Times New Roman"/>
          <w:sz w:val="28"/>
          <w:szCs w:val="28"/>
        </w:rPr>
        <w:t>кт встр</w:t>
      </w:r>
      <w:proofErr w:type="gramEnd"/>
      <w:r w:rsidR="00D1277B">
        <w:rPr>
          <w:rFonts w:ascii="Times New Roman" w:hAnsi="Times New Roman"/>
          <w:sz w:val="28"/>
          <w:szCs w:val="28"/>
        </w:rPr>
        <w:t>ечной проверки;</w:t>
      </w:r>
    </w:p>
    <w:p w:rsidR="00D1277B"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1277B">
        <w:rPr>
          <w:rFonts w:ascii="Times New Roman" w:hAnsi="Times New Roman"/>
          <w:sz w:val="28"/>
          <w:szCs w:val="28"/>
        </w:rPr>
        <w:t>- документы, полученные в результате контрольных действий;</w:t>
      </w:r>
    </w:p>
    <w:p w:rsidR="00D1277B"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1277B">
        <w:rPr>
          <w:rFonts w:ascii="Times New Roman" w:hAnsi="Times New Roman"/>
          <w:sz w:val="28"/>
          <w:szCs w:val="28"/>
        </w:rPr>
        <w:t>- результаты экспертиз (исследований), фото-, видео- и аудиоматериалы.</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1</w:t>
      </w:r>
      <w:r w:rsidR="00C42B72">
        <w:rPr>
          <w:rFonts w:ascii="Times New Roman" w:hAnsi="Times New Roman"/>
          <w:sz w:val="28"/>
          <w:szCs w:val="28"/>
        </w:rPr>
        <w:t>4</w:t>
      </w:r>
      <w:r w:rsidR="00214D58" w:rsidRPr="00214D58">
        <w:rPr>
          <w:rFonts w:ascii="Times New Roman" w:hAnsi="Times New Roman"/>
          <w:sz w:val="28"/>
          <w:szCs w:val="28"/>
        </w:rPr>
        <w:t>.</w:t>
      </w:r>
      <w:r w:rsidR="00C42B72">
        <w:rPr>
          <w:rFonts w:ascii="Times New Roman" w:hAnsi="Times New Roman"/>
          <w:sz w:val="28"/>
          <w:szCs w:val="28"/>
        </w:rPr>
        <w:t>27</w:t>
      </w:r>
      <w:r w:rsidR="00214D58" w:rsidRPr="00214D58">
        <w:rPr>
          <w:rFonts w:ascii="Times New Roman" w:hAnsi="Times New Roman"/>
          <w:sz w:val="28"/>
          <w:szCs w:val="28"/>
        </w:rPr>
        <w:t xml:space="preserve">. Акт проверки </w:t>
      </w:r>
      <w:r w:rsidR="000413EC">
        <w:rPr>
          <w:rFonts w:ascii="Times New Roman" w:hAnsi="Times New Roman"/>
          <w:sz w:val="28"/>
          <w:szCs w:val="28"/>
        </w:rPr>
        <w:t>(</w:t>
      </w:r>
      <w:r w:rsidR="00214D58" w:rsidRPr="00214D58">
        <w:rPr>
          <w:rFonts w:ascii="Times New Roman" w:hAnsi="Times New Roman"/>
          <w:sz w:val="28"/>
          <w:szCs w:val="28"/>
        </w:rPr>
        <w:t>ревизии</w:t>
      </w:r>
      <w:r w:rsidR="000413EC">
        <w:rPr>
          <w:rFonts w:ascii="Times New Roman" w:hAnsi="Times New Roman"/>
          <w:sz w:val="28"/>
          <w:szCs w:val="28"/>
        </w:rPr>
        <w:t>)</w:t>
      </w:r>
      <w:r w:rsidR="00214D58" w:rsidRPr="00214D58">
        <w:rPr>
          <w:rFonts w:ascii="Times New Roman" w:hAnsi="Times New Roman"/>
          <w:sz w:val="28"/>
          <w:szCs w:val="28"/>
        </w:rPr>
        <w:t xml:space="preserve"> в течение 3 рабочих дней со дня его подписания направляется представителю объекта контроля.</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1</w:t>
      </w:r>
      <w:r w:rsidR="00C42B72">
        <w:rPr>
          <w:rFonts w:ascii="Times New Roman" w:hAnsi="Times New Roman"/>
          <w:sz w:val="28"/>
          <w:szCs w:val="28"/>
        </w:rPr>
        <w:t>4</w:t>
      </w:r>
      <w:r w:rsidR="00214D58" w:rsidRPr="00214D58">
        <w:rPr>
          <w:rFonts w:ascii="Times New Roman" w:hAnsi="Times New Roman"/>
          <w:sz w:val="28"/>
          <w:szCs w:val="28"/>
        </w:rPr>
        <w:t>.</w:t>
      </w:r>
      <w:r w:rsidR="00C42B72">
        <w:rPr>
          <w:rFonts w:ascii="Times New Roman" w:hAnsi="Times New Roman"/>
          <w:sz w:val="28"/>
          <w:szCs w:val="28"/>
        </w:rPr>
        <w:t>28</w:t>
      </w:r>
      <w:r w:rsidR="00214D58" w:rsidRPr="00214D58">
        <w:rPr>
          <w:rFonts w:ascii="Times New Roman" w:hAnsi="Times New Roman"/>
          <w:sz w:val="28"/>
          <w:szCs w:val="28"/>
        </w:rPr>
        <w:t xml:space="preserve">.Объекты контроля вправе представить письменные возражения в орган внутреннего муниципального финансового контроля на акт проверки </w:t>
      </w:r>
      <w:r w:rsidR="002A0918">
        <w:rPr>
          <w:rFonts w:ascii="Times New Roman" w:hAnsi="Times New Roman"/>
          <w:sz w:val="28"/>
          <w:szCs w:val="28"/>
        </w:rPr>
        <w:t>(</w:t>
      </w:r>
      <w:r w:rsidR="00214D58" w:rsidRPr="00214D58">
        <w:rPr>
          <w:rFonts w:ascii="Times New Roman" w:hAnsi="Times New Roman"/>
          <w:sz w:val="28"/>
          <w:szCs w:val="28"/>
        </w:rPr>
        <w:t>ревизии</w:t>
      </w:r>
      <w:r w:rsidR="002A0918">
        <w:rPr>
          <w:rFonts w:ascii="Times New Roman" w:hAnsi="Times New Roman"/>
          <w:sz w:val="28"/>
          <w:szCs w:val="28"/>
        </w:rPr>
        <w:t>)</w:t>
      </w:r>
      <w:r w:rsidR="00214D58" w:rsidRPr="00214D58">
        <w:rPr>
          <w:rFonts w:ascii="Times New Roman" w:hAnsi="Times New Roman"/>
          <w:sz w:val="28"/>
          <w:szCs w:val="28"/>
        </w:rPr>
        <w:t xml:space="preserve"> в течение 5 рабочих дней со дня его получения. Письменные возражения объекта контроля прилагаются к материалам проверки, ревизии.</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1</w:t>
      </w:r>
      <w:r w:rsidR="00C42B72">
        <w:rPr>
          <w:rFonts w:ascii="Times New Roman" w:hAnsi="Times New Roman"/>
          <w:sz w:val="28"/>
          <w:szCs w:val="28"/>
        </w:rPr>
        <w:t>4</w:t>
      </w:r>
      <w:r w:rsidR="00214D58" w:rsidRPr="00214D58">
        <w:rPr>
          <w:rFonts w:ascii="Times New Roman" w:hAnsi="Times New Roman"/>
          <w:sz w:val="28"/>
          <w:szCs w:val="28"/>
        </w:rPr>
        <w:t>.</w:t>
      </w:r>
      <w:r w:rsidR="00C42B72">
        <w:rPr>
          <w:rFonts w:ascii="Times New Roman" w:hAnsi="Times New Roman"/>
          <w:sz w:val="28"/>
          <w:szCs w:val="28"/>
        </w:rPr>
        <w:t>2</w:t>
      </w:r>
      <w:r w:rsidR="00214D58" w:rsidRPr="00214D58">
        <w:rPr>
          <w:rFonts w:ascii="Times New Roman" w:hAnsi="Times New Roman"/>
          <w:sz w:val="28"/>
          <w:szCs w:val="28"/>
        </w:rPr>
        <w:t xml:space="preserve">9.Подписанный акт проверки </w:t>
      </w:r>
      <w:r w:rsidR="002A0918">
        <w:rPr>
          <w:rFonts w:ascii="Times New Roman" w:hAnsi="Times New Roman"/>
          <w:sz w:val="28"/>
          <w:szCs w:val="28"/>
        </w:rPr>
        <w:t>(</w:t>
      </w:r>
      <w:r w:rsidR="00214D58" w:rsidRPr="00214D58">
        <w:rPr>
          <w:rFonts w:ascii="Times New Roman" w:hAnsi="Times New Roman"/>
          <w:sz w:val="28"/>
          <w:szCs w:val="28"/>
        </w:rPr>
        <w:t>ревизии</w:t>
      </w:r>
      <w:r w:rsidR="002A0918">
        <w:rPr>
          <w:rFonts w:ascii="Times New Roman" w:hAnsi="Times New Roman"/>
          <w:sz w:val="28"/>
          <w:szCs w:val="28"/>
        </w:rPr>
        <w:t>)</w:t>
      </w:r>
      <w:r w:rsidR="00214D58" w:rsidRPr="00214D58">
        <w:rPr>
          <w:rFonts w:ascii="Times New Roman" w:hAnsi="Times New Roman"/>
          <w:sz w:val="28"/>
          <w:szCs w:val="28"/>
        </w:rPr>
        <w:t xml:space="preserve"> вместе с материалами проверки представляется руководителем проверочной (ревизионной) группы начальнику </w:t>
      </w:r>
      <w:r w:rsidR="00C42B72">
        <w:rPr>
          <w:rFonts w:ascii="Times New Roman" w:hAnsi="Times New Roman"/>
          <w:sz w:val="28"/>
          <w:szCs w:val="28"/>
        </w:rPr>
        <w:t>Ф</w:t>
      </w:r>
      <w:r w:rsidR="00214D58" w:rsidRPr="00214D58">
        <w:rPr>
          <w:rFonts w:ascii="Times New Roman" w:hAnsi="Times New Roman"/>
          <w:sz w:val="28"/>
          <w:szCs w:val="28"/>
        </w:rPr>
        <w:t>инансового управления</w:t>
      </w:r>
      <w:r w:rsidR="00C42B72">
        <w:rPr>
          <w:rFonts w:ascii="Times New Roman" w:hAnsi="Times New Roman"/>
          <w:sz w:val="28"/>
          <w:szCs w:val="28"/>
        </w:rPr>
        <w:t>, а в случае отсутствия его заместителю</w:t>
      </w:r>
      <w:r w:rsidR="00214D58" w:rsidRPr="00214D58">
        <w:rPr>
          <w:rFonts w:ascii="Times New Roman" w:hAnsi="Times New Roman"/>
          <w:sz w:val="28"/>
          <w:szCs w:val="28"/>
        </w:rPr>
        <w:t xml:space="preserve"> для рассмотрения.</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4D58" w:rsidRPr="00214D58">
        <w:rPr>
          <w:rFonts w:ascii="Times New Roman" w:hAnsi="Times New Roman"/>
          <w:sz w:val="28"/>
          <w:szCs w:val="28"/>
        </w:rPr>
        <w:t>1</w:t>
      </w:r>
      <w:r w:rsidR="00C42B72">
        <w:rPr>
          <w:rFonts w:ascii="Times New Roman" w:hAnsi="Times New Roman"/>
          <w:sz w:val="28"/>
          <w:szCs w:val="28"/>
        </w:rPr>
        <w:t>4</w:t>
      </w:r>
      <w:r w:rsidR="00214D58" w:rsidRPr="00214D58">
        <w:rPr>
          <w:rFonts w:ascii="Times New Roman" w:hAnsi="Times New Roman"/>
          <w:sz w:val="28"/>
          <w:szCs w:val="28"/>
        </w:rPr>
        <w:t>.</w:t>
      </w:r>
      <w:r w:rsidR="00C42B72">
        <w:rPr>
          <w:rFonts w:ascii="Times New Roman" w:hAnsi="Times New Roman"/>
          <w:sz w:val="28"/>
          <w:szCs w:val="28"/>
        </w:rPr>
        <w:t>3</w:t>
      </w:r>
      <w:r w:rsidR="00214D58" w:rsidRPr="00214D58">
        <w:rPr>
          <w:rFonts w:ascii="Times New Roman" w:hAnsi="Times New Roman"/>
          <w:sz w:val="28"/>
          <w:szCs w:val="28"/>
        </w:rPr>
        <w:t xml:space="preserve">0. По результатам рассмотрения акта и иных материалов проверки </w:t>
      </w:r>
      <w:r w:rsidR="002A0918">
        <w:rPr>
          <w:rFonts w:ascii="Times New Roman" w:hAnsi="Times New Roman"/>
          <w:sz w:val="28"/>
          <w:szCs w:val="28"/>
        </w:rPr>
        <w:t>(</w:t>
      </w:r>
      <w:r w:rsidR="00214D58" w:rsidRPr="00214D58">
        <w:rPr>
          <w:rFonts w:ascii="Times New Roman" w:hAnsi="Times New Roman"/>
          <w:sz w:val="28"/>
          <w:szCs w:val="28"/>
        </w:rPr>
        <w:t>ревизии</w:t>
      </w:r>
      <w:r w:rsidR="002A0918">
        <w:rPr>
          <w:rFonts w:ascii="Times New Roman" w:hAnsi="Times New Roman"/>
          <w:sz w:val="28"/>
          <w:szCs w:val="28"/>
        </w:rPr>
        <w:t>)</w:t>
      </w:r>
      <w:r w:rsidR="00214D58" w:rsidRPr="00214D58">
        <w:rPr>
          <w:rFonts w:ascii="Times New Roman" w:hAnsi="Times New Roman"/>
          <w:sz w:val="28"/>
          <w:szCs w:val="28"/>
        </w:rPr>
        <w:t xml:space="preserve"> начальником </w:t>
      </w:r>
      <w:r w:rsidR="00C42B72">
        <w:rPr>
          <w:rFonts w:ascii="Times New Roman" w:hAnsi="Times New Roman"/>
          <w:sz w:val="28"/>
          <w:szCs w:val="28"/>
        </w:rPr>
        <w:t>Ф</w:t>
      </w:r>
      <w:r w:rsidR="00214D58" w:rsidRPr="00214D58">
        <w:rPr>
          <w:rFonts w:ascii="Times New Roman" w:hAnsi="Times New Roman"/>
          <w:sz w:val="28"/>
          <w:szCs w:val="28"/>
        </w:rPr>
        <w:t>инансового управления</w:t>
      </w:r>
      <w:r w:rsidR="00C42B72">
        <w:rPr>
          <w:rFonts w:ascii="Times New Roman" w:hAnsi="Times New Roman"/>
          <w:sz w:val="28"/>
          <w:szCs w:val="28"/>
        </w:rPr>
        <w:t>,  а в случае отсутствия его заместителем</w:t>
      </w:r>
      <w:r w:rsidR="00214D58" w:rsidRPr="00214D58">
        <w:rPr>
          <w:rFonts w:ascii="Times New Roman" w:hAnsi="Times New Roman"/>
          <w:sz w:val="28"/>
          <w:szCs w:val="28"/>
        </w:rPr>
        <w:t xml:space="preserve"> в срок не более 20 календарных дней со дня окончания   проверки </w:t>
      </w:r>
      <w:r w:rsidR="002A0918">
        <w:rPr>
          <w:rFonts w:ascii="Times New Roman" w:hAnsi="Times New Roman"/>
          <w:sz w:val="28"/>
          <w:szCs w:val="28"/>
        </w:rPr>
        <w:t>(</w:t>
      </w:r>
      <w:r w:rsidR="00214D58" w:rsidRPr="00214D58">
        <w:rPr>
          <w:rFonts w:ascii="Times New Roman" w:hAnsi="Times New Roman"/>
          <w:sz w:val="28"/>
          <w:szCs w:val="28"/>
        </w:rPr>
        <w:t>ревизии</w:t>
      </w:r>
      <w:r w:rsidR="002A0918">
        <w:rPr>
          <w:rFonts w:ascii="Times New Roman" w:hAnsi="Times New Roman"/>
          <w:sz w:val="28"/>
          <w:szCs w:val="28"/>
        </w:rPr>
        <w:t>)</w:t>
      </w:r>
      <w:r w:rsidR="00214D58" w:rsidRPr="00214D58">
        <w:rPr>
          <w:rFonts w:ascii="Times New Roman" w:hAnsi="Times New Roman"/>
          <w:sz w:val="28"/>
          <w:szCs w:val="28"/>
        </w:rPr>
        <w:t xml:space="preserve"> принимается решение:</w:t>
      </w:r>
    </w:p>
    <w:p w:rsidR="00214D58" w:rsidRP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42B72">
        <w:rPr>
          <w:rFonts w:ascii="Times New Roman" w:hAnsi="Times New Roman"/>
          <w:sz w:val="28"/>
          <w:szCs w:val="28"/>
        </w:rPr>
        <w:t xml:space="preserve">- </w:t>
      </w:r>
      <w:r w:rsidR="00214D58" w:rsidRPr="00214D58">
        <w:rPr>
          <w:rFonts w:ascii="Times New Roman" w:hAnsi="Times New Roman"/>
          <w:sz w:val="28"/>
          <w:szCs w:val="28"/>
        </w:rPr>
        <w:t xml:space="preserve">о </w:t>
      </w:r>
      <w:r w:rsidR="00C42B72">
        <w:rPr>
          <w:rFonts w:ascii="Times New Roman" w:hAnsi="Times New Roman"/>
          <w:sz w:val="28"/>
          <w:szCs w:val="28"/>
        </w:rPr>
        <w:t xml:space="preserve">направлении </w:t>
      </w:r>
      <w:r w:rsidR="00C42B72" w:rsidRPr="00C42B72">
        <w:rPr>
          <w:rFonts w:ascii="Times New Roman" w:hAnsi="Times New Roman"/>
          <w:sz w:val="28"/>
          <w:szCs w:val="28"/>
        </w:rPr>
        <w:t xml:space="preserve">представления </w:t>
      </w:r>
      <w:r w:rsidR="00C42B72">
        <w:rPr>
          <w:rFonts w:ascii="Times New Roman" w:hAnsi="Times New Roman"/>
          <w:sz w:val="28"/>
          <w:szCs w:val="28"/>
        </w:rPr>
        <w:t xml:space="preserve">и (или) предписания, уведомления о </w:t>
      </w:r>
      <w:r w:rsidR="00214D58" w:rsidRPr="00214D58">
        <w:rPr>
          <w:rFonts w:ascii="Times New Roman" w:hAnsi="Times New Roman"/>
          <w:sz w:val="28"/>
          <w:szCs w:val="28"/>
        </w:rPr>
        <w:t xml:space="preserve">применении </w:t>
      </w:r>
      <w:r w:rsidR="00C42B72">
        <w:rPr>
          <w:rFonts w:ascii="Times New Roman" w:hAnsi="Times New Roman"/>
          <w:sz w:val="28"/>
          <w:szCs w:val="28"/>
        </w:rPr>
        <w:t>бюджетных</w:t>
      </w:r>
      <w:r w:rsidR="00214D58" w:rsidRPr="00214D58">
        <w:rPr>
          <w:rFonts w:ascii="Times New Roman" w:hAnsi="Times New Roman"/>
          <w:sz w:val="28"/>
          <w:szCs w:val="28"/>
        </w:rPr>
        <w:t xml:space="preserve"> мер принуждения;</w:t>
      </w:r>
    </w:p>
    <w:p w:rsidR="00214D5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42B72">
        <w:rPr>
          <w:rFonts w:ascii="Times New Roman" w:hAnsi="Times New Roman"/>
          <w:sz w:val="28"/>
          <w:szCs w:val="28"/>
        </w:rPr>
        <w:t xml:space="preserve">- </w:t>
      </w:r>
      <w:r w:rsidR="00214D58" w:rsidRPr="00214D58">
        <w:rPr>
          <w:rFonts w:ascii="Times New Roman" w:hAnsi="Times New Roman"/>
          <w:sz w:val="28"/>
          <w:szCs w:val="28"/>
        </w:rPr>
        <w:t xml:space="preserve">об отсутствии оснований </w:t>
      </w:r>
      <w:r w:rsidR="00C42B72">
        <w:rPr>
          <w:rFonts w:ascii="Times New Roman" w:hAnsi="Times New Roman"/>
          <w:sz w:val="28"/>
          <w:szCs w:val="28"/>
        </w:rPr>
        <w:t xml:space="preserve">для направления </w:t>
      </w:r>
      <w:r w:rsidR="00C42B72" w:rsidRPr="00C42B72">
        <w:rPr>
          <w:rFonts w:ascii="Times New Roman" w:hAnsi="Times New Roman"/>
          <w:sz w:val="28"/>
          <w:szCs w:val="28"/>
        </w:rPr>
        <w:t>представления и (или) предписания, уведомления о применении бюджетных мер принуждения</w:t>
      </w:r>
      <w:r w:rsidR="00214D58" w:rsidRPr="00214D58">
        <w:rPr>
          <w:rFonts w:ascii="Times New Roman" w:hAnsi="Times New Roman"/>
          <w:sz w:val="28"/>
          <w:szCs w:val="28"/>
        </w:rPr>
        <w:t>;</w:t>
      </w:r>
    </w:p>
    <w:p w:rsidR="00C42B72"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42B72">
        <w:rPr>
          <w:rFonts w:ascii="Times New Roman" w:hAnsi="Times New Roman"/>
          <w:sz w:val="28"/>
          <w:szCs w:val="28"/>
        </w:rPr>
        <w:t xml:space="preserve">- </w:t>
      </w:r>
      <w:r w:rsidR="00214D58" w:rsidRPr="00214D58">
        <w:rPr>
          <w:rFonts w:ascii="Times New Roman" w:hAnsi="Times New Roman"/>
          <w:sz w:val="28"/>
          <w:szCs w:val="28"/>
        </w:rPr>
        <w:t xml:space="preserve">о проведении </w:t>
      </w:r>
      <w:r w:rsidR="00C42B72">
        <w:rPr>
          <w:rFonts w:ascii="Times New Roman" w:hAnsi="Times New Roman"/>
          <w:sz w:val="28"/>
          <w:szCs w:val="28"/>
        </w:rPr>
        <w:t xml:space="preserve">внеплановой </w:t>
      </w:r>
      <w:r w:rsidR="00214D58" w:rsidRPr="00214D58">
        <w:rPr>
          <w:rFonts w:ascii="Times New Roman" w:hAnsi="Times New Roman"/>
          <w:sz w:val="28"/>
          <w:szCs w:val="28"/>
        </w:rPr>
        <w:t>выездной проверки</w:t>
      </w:r>
      <w:r w:rsidR="00C42B72">
        <w:rPr>
          <w:rFonts w:ascii="Times New Roman" w:hAnsi="Times New Roman"/>
          <w:sz w:val="28"/>
          <w:szCs w:val="28"/>
        </w:rPr>
        <w:t xml:space="preserve"> (</w:t>
      </w:r>
      <w:r w:rsidR="00214D58" w:rsidRPr="00214D58">
        <w:rPr>
          <w:rFonts w:ascii="Times New Roman" w:hAnsi="Times New Roman"/>
          <w:sz w:val="28"/>
          <w:szCs w:val="28"/>
        </w:rPr>
        <w:t>ревизии</w:t>
      </w:r>
      <w:r w:rsidR="00C42B72">
        <w:rPr>
          <w:rFonts w:ascii="Times New Roman" w:hAnsi="Times New Roman"/>
          <w:sz w:val="28"/>
          <w:szCs w:val="28"/>
        </w:rPr>
        <w:t>)</w:t>
      </w:r>
      <w:r w:rsidR="00214D58" w:rsidRPr="00214D58">
        <w:rPr>
          <w:rFonts w:ascii="Times New Roman" w:hAnsi="Times New Roman"/>
          <w:sz w:val="28"/>
          <w:szCs w:val="28"/>
        </w:rPr>
        <w:t xml:space="preserve"> по результатам проведения камеральной проверки</w:t>
      </w:r>
      <w:r w:rsidR="00C42B72">
        <w:rPr>
          <w:rFonts w:ascii="Times New Roman" w:hAnsi="Times New Roman"/>
          <w:sz w:val="28"/>
          <w:szCs w:val="28"/>
        </w:rPr>
        <w:t>;</w:t>
      </w:r>
    </w:p>
    <w:p w:rsid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42B72">
        <w:rPr>
          <w:rFonts w:ascii="Times New Roman" w:hAnsi="Times New Roman"/>
          <w:sz w:val="28"/>
          <w:szCs w:val="28"/>
        </w:rPr>
        <w:t>-</w:t>
      </w:r>
      <w:r w:rsidR="00C42B72" w:rsidRPr="00C42B72">
        <w:t xml:space="preserve"> </w:t>
      </w:r>
      <w:r w:rsidR="00C42B72" w:rsidRPr="00C42B72">
        <w:rPr>
          <w:rFonts w:ascii="Times New Roman" w:hAnsi="Times New Roman"/>
          <w:sz w:val="28"/>
          <w:szCs w:val="28"/>
        </w:rPr>
        <w:t>о проведении внеплановой выездной проверки (ревизии)</w:t>
      </w:r>
      <w:r w:rsidR="00C42B72">
        <w:rPr>
          <w:rFonts w:ascii="Times New Roman" w:hAnsi="Times New Roman"/>
          <w:sz w:val="28"/>
          <w:szCs w:val="28"/>
        </w:rPr>
        <w:t xml:space="preserve"> при наличии письменных возражений от объекта контроля, а также при предоставлении</w:t>
      </w:r>
      <w:r w:rsidR="00E012B1">
        <w:rPr>
          <w:rFonts w:ascii="Times New Roman" w:hAnsi="Times New Roman"/>
          <w:sz w:val="28"/>
          <w:szCs w:val="28"/>
        </w:rPr>
        <w:t xml:space="preserve"> </w:t>
      </w:r>
      <w:r w:rsidR="00E012B1">
        <w:rPr>
          <w:rFonts w:ascii="Times New Roman" w:hAnsi="Times New Roman"/>
          <w:sz w:val="28"/>
          <w:szCs w:val="28"/>
        </w:rPr>
        <w:lastRenderedPageBreak/>
        <w:t>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B73794" w:rsidRDefault="00B73794" w:rsidP="00306FE4">
      <w:pPr>
        <w:suppressAutoHyphens/>
        <w:autoSpaceDE w:val="0"/>
        <w:autoSpaceDN w:val="0"/>
        <w:adjustRightInd w:val="0"/>
        <w:spacing w:after="0" w:line="240" w:lineRule="auto"/>
        <w:ind w:firstLine="567"/>
        <w:jc w:val="both"/>
        <w:rPr>
          <w:rFonts w:ascii="Times New Roman" w:hAnsi="Times New Roman"/>
          <w:sz w:val="28"/>
          <w:szCs w:val="28"/>
        </w:rPr>
      </w:pPr>
    </w:p>
    <w:p w:rsidR="00E012B1" w:rsidRPr="00306FE4" w:rsidRDefault="004377DA" w:rsidP="00306FE4">
      <w:pPr>
        <w:suppressAutoHyphens/>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 </w:t>
      </w:r>
      <w:r w:rsidR="00E012B1" w:rsidRPr="00306FE4">
        <w:rPr>
          <w:rFonts w:ascii="Times New Roman" w:hAnsi="Times New Roman"/>
          <w:sz w:val="28"/>
          <w:szCs w:val="28"/>
        </w:rPr>
        <w:t>1</w:t>
      </w:r>
      <w:r w:rsidR="00AB556D" w:rsidRPr="00306FE4">
        <w:rPr>
          <w:rFonts w:ascii="Times New Roman" w:hAnsi="Times New Roman"/>
          <w:sz w:val="28"/>
          <w:szCs w:val="28"/>
        </w:rPr>
        <w:t>5</w:t>
      </w:r>
      <w:r w:rsidR="00E012B1" w:rsidRPr="00306FE4">
        <w:rPr>
          <w:rFonts w:ascii="Times New Roman" w:hAnsi="Times New Roman"/>
          <w:sz w:val="28"/>
          <w:szCs w:val="28"/>
        </w:rPr>
        <w:t>. Стандарт № 6 «Проведение встречной проверки»</w:t>
      </w:r>
    </w:p>
    <w:p w:rsidR="00B73794" w:rsidRDefault="00B73794" w:rsidP="00306FE4">
      <w:pPr>
        <w:suppressAutoHyphens/>
        <w:autoSpaceDE w:val="0"/>
        <w:autoSpaceDN w:val="0"/>
        <w:adjustRightInd w:val="0"/>
        <w:spacing w:after="0" w:line="240" w:lineRule="auto"/>
        <w:ind w:firstLine="567"/>
        <w:jc w:val="both"/>
        <w:rPr>
          <w:rFonts w:ascii="Times New Roman" w:hAnsi="Times New Roman"/>
          <w:sz w:val="28"/>
          <w:szCs w:val="28"/>
        </w:rPr>
      </w:pP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1</w:t>
      </w:r>
      <w:r w:rsidR="00AB556D">
        <w:rPr>
          <w:rFonts w:ascii="Times New Roman" w:hAnsi="Times New Roman"/>
          <w:sz w:val="28"/>
          <w:szCs w:val="28"/>
        </w:rPr>
        <w:t>5</w:t>
      </w:r>
      <w:r w:rsidR="00E012B1" w:rsidRPr="00E012B1">
        <w:rPr>
          <w:rFonts w:ascii="Times New Roman" w:hAnsi="Times New Roman"/>
          <w:sz w:val="28"/>
          <w:szCs w:val="28"/>
        </w:rPr>
        <w:t>.1.Стандарт «Проведение встречной проверки» определяет требования к организации и проведению встречной проверки органом внутреннего муниципального финансового контроля, обеспечивающий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1</w:t>
      </w:r>
      <w:r w:rsidR="00AB556D">
        <w:rPr>
          <w:rFonts w:ascii="Times New Roman" w:hAnsi="Times New Roman"/>
          <w:sz w:val="28"/>
          <w:szCs w:val="28"/>
        </w:rPr>
        <w:t>5</w:t>
      </w:r>
      <w:r w:rsidR="00E012B1" w:rsidRPr="00E012B1">
        <w:rPr>
          <w:rFonts w:ascii="Times New Roman" w:hAnsi="Times New Roman"/>
          <w:sz w:val="28"/>
          <w:szCs w:val="28"/>
        </w:rPr>
        <w:t>.2.Встречная проверка назначается и проводится с учетом Стандарта № 8 «Проведение камеральной проверки» и Стандарта № 9 «Проведение выездной проверки (ревизии)».</w:t>
      </w:r>
    </w:p>
    <w:p w:rsidR="00AB556D"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B556D">
        <w:rPr>
          <w:rFonts w:ascii="Times New Roman" w:hAnsi="Times New Roman"/>
          <w:sz w:val="28"/>
          <w:szCs w:val="28"/>
        </w:rPr>
        <w:t>15.</w:t>
      </w:r>
      <w:r w:rsidR="00EF41DD">
        <w:rPr>
          <w:rFonts w:ascii="Times New Roman" w:hAnsi="Times New Roman"/>
          <w:sz w:val="28"/>
          <w:szCs w:val="28"/>
        </w:rPr>
        <w:t>3</w:t>
      </w:r>
      <w:r w:rsidR="00AB556D">
        <w:rPr>
          <w:rFonts w:ascii="Times New Roman" w:hAnsi="Times New Roman"/>
          <w:sz w:val="28"/>
          <w:szCs w:val="28"/>
        </w:rPr>
        <w:t xml:space="preserve">. Встречной проверкой проводятся контрольные действия </w:t>
      </w:r>
      <w:proofErr w:type="gramStart"/>
      <w:r w:rsidR="00AB556D">
        <w:rPr>
          <w:rFonts w:ascii="Times New Roman" w:hAnsi="Times New Roman"/>
          <w:sz w:val="28"/>
          <w:szCs w:val="28"/>
        </w:rPr>
        <w:t>по</w:t>
      </w:r>
      <w:proofErr w:type="gramEnd"/>
      <w:r w:rsidR="00AB556D">
        <w:rPr>
          <w:rFonts w:ascii="Times New Roman" w:hAnsi="Times New Roman"/>
          <w:sz w:val="28"/>
          <w:szCs w:val="28"/>
        </w:rPr>
        <w:t>:</w:t>
      </w:r>
    </w:p>
    <w:p w:rsidR="00AB556D"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B556D">
        <w:rPr>
          <w:rFonts w:ascii="Times New Roman" w:hAnsi="Times New Roman"/>
          <w:sz w:val="28"/>
          <w:szCs w:val="28"/>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анализа и оценки полученной из них информации, содержащейся в письменных объяснениях, справках и сведениях должностных, материально-ответственных и иных лиц объекта контроля;</w:t>
      </w:r>
    </w:p>
    <w:p w:rsidR="00AB556D"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B556D">
        <w:rPr>
          <w:rFonts w:ascii="Times New Roman" w:hAnsi="Times New Roman"/>
          <w:sz w:val="28"/>
          <w:szCs w:val="28"/>
        </w:rPr>
        <w:t>- фактическому осмотру, инвентаризации, наблюдению, пересчету, контрольным обмерам, фот</w:t>
      </w:r>
      <w:proofErr w:type="gramStart"/>
      <w:r w:rsidR="00AB556D">
        <w:rPr>
          <w:rFonts w:ascii="Times New Roman" w:hAnsi="Times New Roman"/>
          <w:sz w:val="28"/>
          <w:szCs w:val="28"/>
        </w:rPr>
        <w:t>о-</w:t>
      </w:r>
      <w:proofErr w:type="gramEnd"/>
      <w:r w:rsidR="00AB556D">
        <w:rPr>
          <w:rFonts w:ascii="Times New Roman" w:hAnsi="Times New Roman"/>
          <w:sz w:val="28"/>
          <w:szCs w:val="28"/>
        </w:rPr>
        <w:t xml:space="preserve"> ,</w:t>
      </w:r>
      <w:r w:rsidR="00EF41DD">
        <w:rPr>
          <w:rFonts w:ascii="Times New Roman" w:hAnsi="Times New Roman"/>
          <w:sz w:val="28"/>
          <w:szCs w:val="28"/>
        </w:rPr>
        <w:t xml:space="preserve"> видео- и </w:t>
      </w:r>
      <w:proofErr w:type="spellStart"/>
      <w:r w:rsidR="00EF41DD">
        <w:rPr>
          <w:rFonts w:ascii="Times New Roman" w:hAnsi="Times New Roman"/>
          <w:sz w:val="28"/>
          <w:szCs w:val="28"/>
        </w:rPr>
        <w:t>аудиофиксации</w:t>
      </w:r>
      <w:proofErr w:type="spellEnd"/>
      <w:r w:rsidR="00EF41DD">
        <w:rPr>
          <w:rFonts w:ascii="Times New Roman" w:hAnsi="Times New Roman"/>
          <w:sz w:val="28"/>
          <w:szCs w:val="28"/>
        </w:rPr>
        <w:t>;</w:t>
      </w:r>
    </w:p>
    <w:p w:rsidR="00EF41DD"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F41DD">
        <w:rPr>
          <w:rFonts w:ascii="Times New Roman" w:hAnsi="Times New Roman"/>
          <w:sz w:val="28"/>
          <w:szCs w:val="28"/>
        </w:rPr>
        <w:t>- изучению информации, содержащейся в информационных системах и ресурсах;</w:t>
      </w:r>
    </w:p>
    <w:p w:rsidR="00EF41DD"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F41DD">
        <w:rPr>
          <w:rFonts w:ascii="Times New Roman" w:hAnsi="Times New Roman"/>
          <w:sz w:val="28"/>
          <w:szCs w:val="28"/>
        </w:rPr>
        <w:t>- изучению информации о состоянии внутреннего финансового контроля и внутреннего финансового аудита.</w:t>
      </w:r>
    </w:p>
    <w:p w:rsidR="00EF41DD"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F41DD">
        <w:rPr>
          <w:rFonts w:ascii="Times New Roman" w:hAnsi="Times New Roman"/>
          <w:sz w:val="28"/>
          <w:szCs w:val="28"/>
        </w:rPr>
        <w:t>15.4. Объекты контроля, в отношении которых проводится встречная проверка (далее – объекты встречной проверки), обязаны представить по письменному запросу должностных лиц, входящих в состав проверочной (ревизионной) группы</w:t>
      </w:r>
      <w:r w:rsidR="002A0918">
        <w:rPr>
          <w:rFonts w:ascii="Times New Roman" w:hAnsi="Times New Roman"/>
          <w:sz w:val="28"/>
          <w:szCs w:val="28"/>
        </w:rPr>
        <w:t xml:space="preserve"> информацию</w:t>
      </w:r>
      <w:r w:rsidR="00EF41DD">
        <w:rPr>
          <w:rFonts w:ascii="Times New Roman" w:hAnsi="Times New Roman"/>
          <w:sz w:val="28"/>
          <w:szCs w:val="28"/>
        </w:rPr>
        <w:t>,</w:t>
      </w:r>
      <w:r w:rsidR="002A0918">
        <w:rPr>
          <w:rFonts w:ascii="Times New Roman" w:hAnsi="Times New Roman"/>
          <w:sz w:val="28"/>
          <w:szCs w:val="28"/>
        </w:rPr>
        <w:t xml:space="preserve"> документы и материалы, относящиеся к тематике проверки (ревизии).</w:t>
      </w:r>
      <w:r w:rsidR="00EF41DD">
        <w:rPr>
          <w:rFonts w:ascii="Times New Roman" w:hAnsi="Times New Roman"/>
          <w:sz w:val="28"/>
          <w:szCs w:val="28"/>
        </w:rPr>
        <w:t xml:space="preserve">  </w:t>
      </w:r>
    </w:p>
    <w:p w:rsidR="00EF41DD"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F41DD" w:rsidRPr="00EF41DD">
        <w:rPr>
          <w:rFonts w:ascii="Times New Roman" w:hAnsi="Times New Roman"/>
          <w:sz w:val="28"/>
          <w:szCs w:val="28"/>
        </w:rPr>
        <w:t>15.</w:t>
      </w:r>
      <w:r w:rsidR="00EF41DD">
        <w:rPr>
          <w:rFonts w:ascii="Times New Roman" w:hAnsi="Times New Roman"/>
          <w:sz w:val="28"/>
          <w:szCs w:val="28"/>
        </w:rPr>
        <w:t>5</w:t>
      </w:r>
      <w:r w:rsidR="00EF41DD" w:rsidRPr="00EF41DD">
        <w:rPr>
          <w:rFonts w:ascii="Times New Roman" w:hAnsi="Times New Roman"/>
          <w:sz w:val="28"/>
          <w:szCs w:val="28"/>
        </w:rPr>
        <w:t>.Срок  проведения  встречной проверки не может  превышать 30 календарных дней. Результаты встречной проверки оформляются актом, который подписывается руководителем и членами проверочной (ревизионной) группы, представителем объекта встречной проверки</w:t>
      </w:r>
      <w:r w:rsidR="002A0918">
        <w:rPr>
          <w:rFonts w:ascii="Times New Roman" w:hAnsi="Times New Roman"/>
          <w:sz w:val="28"/>
          <w:szCs w:val="28"/>
        </w:rPr>
        <w:t xml:space="preserve"> и </w:t>
      </w:r>
      <w:r w:rsidR="002A0918" w:rsidRPr="002A0918">
        <w:rPr>
          <w:rFonts w:ascii="Times New Roman" w:hAnsi="Times New Roman"/>
          <w:sz w:val="28"/>
          <w:szCs w:val="28"/>
        </w:rPr>
        <w:t>прилагается к материалам выездной или камеральной проверки соответственно</w:t>
      </w:r>
      <w:r w:rsidR="00EF41DD" w:rsidRPr="00EF41DD">
        <w:rPr>
          <w:rFonts w:ascii="Times New Roman" w:hAnsi="Times New Roman"/>
          <w:sz w:val="28"/>
          <w:szCs w:val="28"/>
        </w:rPr>
        <w:t>.</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1</w:t>
      </w:r>
      <w:r w:rsidR="00EF41DD">
        <w:rPr>
          <w:rFonts w:ascii="Times New Roman" w:hAnsi="Times New Roman"/>
          <w:sz w:val="28"/>
          <w:szCs w:val="28"/>
        </w:rPr>
        <w:t>5</w:t>
      </w:r>
      <w:r w:rsidR="00E012B1" w:rsidRPr="00E012B1">
        <w:rPr>
          <w:rFonts w:ascii="Times New Roman" w:hAnsi="Times New Roman"/>
          <w:sz w:val="28"/>
          <w:szCs w:val="28"/>
        </w:rPr>
        <w:t>.</w:t>
      </w:r>
      <w:r w:rsidR="00EF41DD">
        <w:rPr>
          <w:rFonts w:ascii="Times New Roman" w:hAnsi="Times New Roman"/>
          <w:sz w:val="28"/>
          <w:szCs w:val="28"/>
        </w:rPr>
        <w:t>6</w:t>
      </w:r>
      <w:r w:rsidR="00E012B1" w:rsidRPr="00E012B1">
        <w:rPr>
          <w:rFonts w:ascii="Times New Roman" w:hAnsi="Times New Roman"/>
          <w:sz w:val="28"/>
          <w:szCs w:val="28"/>
        </w:rPr>
        <w:t>.По результатам встречной проверки меры принуждения к объекту встречной проверки не применяются.</w:t>
      </w:r>
    </w:p>
    <w:p w:rsidR="00E012B1" w:rsidRPr="00E012B1" w:rsidRDefault="00E012B1" w:rsidP="00306FE4">
      <w:pPr>
        <w:suppressAutoHyphens/>
        <w:autoSpaceDE w:val="0"/>
        <w:autoSpaceDN w:val="0"/>
        <w:adjustRightInd w:val="0"/>
        <w:spacing w:after="0" w:line="240" w:lineRule="auto"/>
        <w:ind w:firstLine="567"/>
        <w:jc w:val="both"/>
        <w:rPr>
          <w:rFonts w:ascii="Times New Roman" w:hAnsi="Times New Roman"/>
          <w:sz w:val="28"/>
          <w:szCs w:val="28"/>
        </w:rPr>
      </w:pPr>
    </w:p>
    <w:p w:rsidR="00E012B1" w:rsidRPr="00306FE4" w:rsidRDefault="004377DA" w:rsidP="00306FE4">
      <w:pPr>
        <w:suppressAutoHyphens/>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 </w:t>
      </w:r>
      <w:r w:rsidR="00E012B1" w:rsidRPr="00306FE4">
        <w:rPr>
          <w:rFonts w:ascii="Times New Roman" w:hAnsi="Times New Roman"/>
          <w:sz w:val="28"/>
          <w:szCs w:val="28"/>
        </w:rPr>
        <w:t>1</w:t>
      </w:r>
      <w:r w:rsidR="00B87572" w:rsidRPr="00306FE4">
        <w:rPr>
          <w:rFonts w:ascii="Times New Roman" w:hAnsi="Times New Roman"/>
          <w:sz w:val="28"/>
          <w:szCs w:val="28"/>
        </w:rPr>
        <w:t>6</w:t>
      </w:r>
      <w:r w:rsidR="00E012B1" w:rsidRPr="00306FE4">
        <w:rPr>
          <w:rFonts w:ascii="Times New Roman" w:hAnsi="Times New Roman"/>
          <w:sz w:val="28"/>
          <w:szCs w:val="28"/>
        </w:rPr>
        <w:t>. Стандарт № 7 «Проведение обследования»</w:t>
      </w:r>
    </w:p>
    <w:p w:rsidR="00E012B1" w:rsidRPr="00306FE4" w:rsidRDefault="00E012B1" w:rsidP="00306FE4">
      <w:pPr>
        <w:suppressAutoHyphens/>
        <w:autoSpaceDE w:val="0"/>
        <w:autoSpaceDN w:val="0"/>
        <w:adjustRightInd w:val="0"/>
        <w:spacing w:after="0" w:line="240" w:lineRule="auto"/>
        <w:ind w:firstLine="567"/>
        <w:jc w:val="both"/>
        <w:rPr>
          <w:rFonts w:ascii="Times New Roman" w:hAnsi="Times New Roman"/>
          <w:sz w:val="28"/>
          <w:szCs w:val="28"/>
        </w:rPr>
      </w:pP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1</w:t>
      </w:r>
      <w:r w:rsidR="00B87572">
        <w:rPr>
          <w:rFonts w:ascii="Times New Roman" w:hAnsi="Times New Roman"/>
          <w:sz w:val="28"/>
          <w:szCs w:val="28"/>
        </w:rPr>
        <w:t>6</w:t>
      </w:r>
      <w:r w:rsidR="00E012B1" w:rsidRPr="00E012B1">
        <w:rPr>
          <w:rFonts w:ascii="Times New Roman" w:hAnsi="Times New Roman"/>
          <w:sz w:val="28"/>
          <w:szCs w:val="28"/>
        </w:rPr>
        <w:t xml:space="preserve">.1.Стандарт «Проведение обследования» определяет требования к организации проведения обследования органом внутреннего муниципального </w:t>
      </w:r>
      <w:r w:rsidR="00E012B1" w:rsidRPr="00E012B1">
        <w:rPr>
          <w:rFonts w:ascii="Times New Roman" w:hAnsi="Times New Roman"/>
          <w:sz w:val="28"/>
          <w:szCs w:val="28"/>
        </w:rPr>
        <w:lastRenderedPageBreak/>
        <w:t xml:space="preserve">финансового контроля для обеспечения анализа и оценки </w:t>
      </w:r>
      <w:proofErr w:type="gramStart"/>
      <w:r w:rsidR="00E012B1" w:rsidRPr="00E012B1">
        <w:rPr>
          <w:rFonts w:ascii="Times New Roman" w:hAnsi="Times New Roman"/>
          <w:sz w:val="28"/>
          <w:szCs w:val="28"/>
        </w:rPr>
        <w:t>состояния определенной сферы деятельности объекта контроля</w:t>
      </w:r>
      <w:proofErr w:type="gramEnd"/>
      <w:r w:rsidR="00E012B1" w:rsidRPr="00E012B1">
        <w:rPr>
          <w:rFonts w:ascii="Times New Roman" w:hAnsi="Times New Roman"/>
          <w:sz w:val="28"/>
          <w:szCs w:val="28"/>
        </w:rPr>
        <w:t xml:space="preserve"> в соответствии с темой.</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1</w:t>
      </w:r>
      <w:r w:rsidR="00B87572">
        <w:rPr>
          <w:rFonts w:ascii="Times New Roman" w:hAnsi="Times New Roman"/>
          <w:sz w:val="28"/>
          <w:szCs w:val="28"/>
        </w:rPr>
        <w:t>6</w:t>
      </w:r>
      <w:r w:rsidR="00E012B1" w:rsidRPr="00E012B1">
        <w:rPr>
          <w:rFonts w:ascii="Times New Roman" w:hAnsi="Times New Roman"/>
          <w:sz w:val="28"/>
          <w:szCs w:val="28"/>
        </w:rPr>
        <w:t>.2. Обследование проводится в рамках камеральных и выездных проверок, либо как самостоятельное контрольное мероприятие.</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1</w:t>
      </w:r>
      <w:r w:rsidR="00B87572">
        <w:rPr>
          <w:rFonts w:ascii="Times New Roman" w:hAnsi="Times New Roman"/>
          <w:sz w:val="28"/>
          <w:szCs w:val="28"/>
        </w:rPr>
        <w:t>6</w:t>
      </w:r>
      <w:r w:rsidR="00E012B1" w:rsidRPr="00E012B1">
        <w:rPr>
          <w:rFonts w:ascii="Times New Roman" w:hAnsi="Times New Roman"/>
          <w:sz w:val="28"/>
          <w:szCs w:val="28"/>
        </w:rPr>
        <w:t>.3.</w:t>
      </w:r>
      <w:r w:rsidR="00A00B1E">
        <w:rPr>
          <w:rFonts w:ascii="Times New Roman" w:hAnsi="Times New Roman"/>
          <w:sz w:val="28"/>
          <w:szCs w:val="28"/>
        </w:rPr>
        <w:t xml:space="preserve"> </w:t>
      </w:r>
      <w:r w:rsidR="00E012B1" w:rsidRPr="00E012B1">
        <w:rPr>
          <w:rFonts w:ascii="Times New Roman" w:hAnsi="Times New Roman"/>
          <w:sz w:val="28"/>
          <w:szCs w:val="28"/>
        </w:rPr>
        <w:t>Обследование как самостоятельное контрольное мероприятие проводится в порядке и сроки, установленные для выездных проверок</w:t>
      </w:r>
      <w:r w:rsidR="002A0918">
        <w:rPr>
          <w:rFonts w:ascii="Times New Roman" w:hAnsi="Times New Roman"/>
          <w:sz w:val="28"/>
          <w:szCs w:val="28"/>
        </w:rPr>
        <w:t xml:space="preserve"> (</w:t>
      </w:r>
      <w:r w:rsidR="00E012B1" w:rsidRPr="00E012B1">
        <w:rPr>
          <w:rFonts w:ascii="Times New Roman" w:hAnsi="Times New Roman"/>
          <w:sz w:val="28"/>
          <w:szCs w:val="28"/>
        </w:rPr>
        <w:t>ревизий</w:t>
      </w:r>
      <w:r w:rsidR="002A0918">
        <w:rPr>
          <w:rFonts w:ascii="Times New Roman" w:hAnsi="Times New Roman"/>
          <w:sz w:val="28"/>
          <w:szCs w:val="28"/>
        </w:rPr>
        <w:t>)</w:t>
      </w:r>
      <w:r w:rsidR="00E012B1" w:rsidRPr="00E012B1">
        <w:rPr>
          <w:rFonts w:ascii="Times New Roman" w:hAnsi="Times New Roman"/>
          <w:sz w:val="28"/>
          <w:szCs w:val="28"/>
        </w:rPr>
        <w:t>.</w:t>
      </w:r>
    </w:p>
    <w:p w:rsidR="00A00B1E"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1</w:t>
      </w:r>
      <w:r w:rsidR="00B87572">
        <w:rPr>
          <w:rFonts w:ascii="Times New Roman" w:hAnsi="Times New Roman"/>
          <w:sz w:val="28"/>
          <w:szCs w:val="28"/>
        </w:rPr>
        <w:t>6</w:t>
      </w:r>
      <w:r w:rsidR="00E012B1" w:rsidRPr="00E012B1">
        <w:rPr>
          <w:rFonts w:ascii="Times New Roman" w:hAnsi="Times New Roman"/>
          <w:sz w:val="28"/>
          <w:szCs w:val="28"/>
        </w:rPr>
        <w:t>.4.</w:t>
      </w:r>
      <w:r w:rsidR="00A00B1E">
        <w:rPr>
          <w:rFonts w:ascii="Times New Roman" w:hAnsi="Times New Roman"/>
          <w:sz w:val="28"/>
          <w:szCs w:val="28"/>
        </w:rPr>
        <w:t xml:space="preserve"> </w:t>
      </w:r>
      <w:r w:rsidR="00E012B1" w:rsidRPr="00E012B1">
        <w:rPr>
          <w:rFonts w:ascii="Times New Roman" w:hAnsi="Times New Roman"/>
          <w:sz w:val="28"/>
          <w:szCs w:val="28"/>
        </w:rPr>
        <w:t>При пров</w:t>
      </w:r>
      <w:r w:rsidR="00A00B1E">
        <w:rPr>
          <w:rFonts w:ascii="Times New Roman" w:hAnsi="Times New Roman"/>
          <w:sz w:val="28"/>
          <w:szCs w:val="28"/>
        </w:rPr>
        <w:t xml:space="preserve">едении обследования проводятся </w:t>
      </w:r>
      <w:r w:rsidR="00E012B1" w:rsidRPr="00E012B1">
        <w:rPr>
          <w:rFonts w:ascii="Times New Roman" w:hAnsi="Times New Roman"/>
          <w:sz w:val="28"/>
          <w:szCs w:val="28"/>
        </w:rPr>
        <w:t>контрольные действия</w:t>
      </w:r>
      <w:r w:rsidR="00A00B1E">
        <w:rPr>
          <w:rFonts w:ascii="Times New Roman" w:hAnsi="Times New Roman"/>
          <w:sz w:val="28"/>
          <w:szCs w:val="28"/>
        </w:rPr>
        <w:t xml:space="preserve"> </w:t>
      </w:r>
      <w:proofErr w:type="gramStart"/>
      <w:r w:rsidR="00A00B1E">
        <w:rPr>
          <w:rFonts w:ascii="Times New Roman" w:hAnsi="Times New Roman"/>
          <w:sz w:val="28"/>
          <w:szCs w:val="28"/>
        </w:rPr>
        <w:t>по</w:t>
      </w:r>
      <w:proofErr w:type="gramEnd"/>
      <w:r w:rsidR="00A00B1E">
        <w:rPr>
          <w:rFonts w:ascii="Times New Roman" w:hAnsi="Times New Roman"/>
          <w:sz w:val="28"/>
          <w:szCs w:val="28"/>
        </w:rPr>
        <w:t>:</w:t>
      </w:r>
    </w:p>
    <w:p w:rsidR="00A00B1E" w:rsidRPr="00A00B1E"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00B1E">
        <w:rPr>
          <w:rFonts w:ascii="Times New Roman" w:hAnsi="Times New Roman"/>
          <w:sz w:val="28"/>
          <w:szCs w:val="28"/>
        </w:rPr>
        <w:t xml:space="preserve">- </w:t>
      </w:r>
      <w:r w:rsidR="00A00B1E" w:rsidRPr="00A00B1E">
        <w:rPr>
          <w:rFonts w:ascii="Times New Roman" w:hAnsi="Times New Roman"/>
          <w:sz w:val="28"/>
          <w:szCs w:val="28"/>
        </w:rPr>
        <w:t xml:space="preserve">изучению </w:t>
      </w:r>
      <w:r w:rsidR="00A00B1E">
        <w:rPr>
          <w:rFonts w:ascii="Times New Roman" w:hAnsi="Times New Roman"/>
          <w:sz w:val="28"/>
          <w:szCs w:val="28"/>
        </w:rPr>
        <w:t>первичных</w:t>
      </w:r>
      <w:r w:rsidR="00A00B1E" w:rsidRPr="00A00B1E">
        <w:rPr>
          <w:rFonts w:ascii="Times New Roman" w:hAnsi="Times New Roman"/>
          <w:sz w:val="28"/>
          <w:szCs w:val="28"/>
        </w:rPr>
        <w:t xml:space="preserve">, отчетных документов объекта контроля, </w:t>
      </w:r>
      <w:r w:rsidR="00A00B1E">
        <w:rPr>
          <w:rFonts w:ascii="Times New Roman" w:hAnsi="Times New Roman"/>
          <w:sz w:val="28"/>
          <w:szCs w:val="28"/>
        </w:rPr>
        <w:t>характеризующих исследуемую сферу деятельности объекта контроля</w:t>
      </w:r>
      <w:r w:rsidR="00A00B1E" w:rsidRPr="00A00B1E">
        <w:rPr>
          <w:rFonts w:ascii="Times New Roman" w:hAnsi="Times New Roman"/>
          <w:sz w:val="28"/>
          <w:szCs w:val="28"/>
        </w:rPr>
        <w:t>,</w:t>
      </w:r>
      <w:r w:rsidR="00A00B1E">
        <w:rPr>
          <w:rFonts w:ascii="Times New Roman" w:hAnsi="Times New Roman"/>
          <w:sz w:val="28"/>
          <w:szCs w:val="28"/>
        </w:rPr>
        <w:t xml:space="preserve"> в том числе путем анализа полученной из них </w:t>
      </w:r>
      <w:r w:rsidR="00A00B1E" w:rsidRPr="00A00B1E">
        <w:rPr>
          <w:rFonts w:ascii="Times New Roman" w:hAnsi="Times New Roman"/>
          <w:sz w:val="28"/>
          <w:szCs w:val="28"/>
        </w:rPr>
        <w:t>инфор</w:t>
      </w:r>
      <w:r w:rsidR="00A00B1E">
        <w:rPr>
          <w:rFonts w:ascii="Times New Roman" w:hAnsi="Times New Roman"/>
          <w:sz w:val="28"/>
          <w:szCs w:val="28"/>
        </w:rPr>
        <w:t>мации</w:t>
      </w:r>
      <w:r w:rsidR="00A00B1E" w:rsidRPr="00A00B1E">
        <w:rPr>
          <w:rFonts w:ascii="Times New Roman" w:hAnsi="Times New Roman"/>
          <w:sz w:val="28"/>
          <w:szCs w:val="28"/>
        </w:rPr>
        <w:t>;</w:t>
      </w:r>
    </w:p>
    <w:p w:rsidR="00A00B1E" w:rsidRPr="00A00B1E"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00B1E" w:rsidRPr="00A00B1E">
        <w:rPr>
          <w:rFonts w:ascii="Times New Roman" w:hAnsi="Times New Roman"/>
          <w:sz w:val="28"/>
          <w:szCs w:val="28"/>
        </w:rPr>
        <w:t>- фактическому осмотру</w:t>
      </w:r>
      <w:r w:rsidR="00A00B1E">
        <w:rPr>
          <w:rFonts w:ascii="Times New Roman" w:hAnsi="Times New Roman"/>
          <w:sz w:val="28"/>
          <w:szCs w:val="28"/>
        </w:rPr>
        <w:t xml:space="preserve"> и наблюдению</w:t>
      </w:r>
      <w:r w:rsidR="00A00B1E" w:rsidRPr="00A00B1E">
        <w:rPr>
          <w:rFonts w:ascii="Times New Roman" w:hAnsi="Times New Roman"/>
          <w:sz w:val="28"/>
          <w:szCs w:val="28"/>
        </w:rPr>
        <w:t>;</w:t>
      </w:r>
    </w:p>
    <w:p w:rsidR="00A00B1E"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00B1E" w:rsidRPr="00A00B1E">
        <w:rPr>
          <w:rFonts w:ascii="Times New Roman" w:hAnsi="Times New Roman"/>
          <w:sz w:val="28"/>
          <w:szCs w:val="28"/>
        </w:rPr>
        <w:t>- изучению информации, содержащейся в информационных системах и ресурсах</w:t>
      </w:r>
      <w:r w:rsidR="00A00B1E">
        <w:rPr>
          <w:rFonts w:ascii="Times New Roman" w:hAnsi="Times New Roman"/>
          <w:sz w:val="28"/>
          <w:szCs w:val="28"/>
        </w:rPr>
        <w:t>.</w:t>
      </w:r>
    </w:p>
    <w:p w:rsidR="00A00B1E"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00B1E">
        <w:rPr>
          <w:rFonts w:ascii="Times New Roman" w:hAnsi="Times New Roman"/>
          <w:sz w:val="28"/>
          <w:szCs w:val="28"/>
        </w:rPr>
        <w:t>16.5. В ходе проведения обследования используются как визуальные, так и документально подтвержденные данные.</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00B1E">
        <w:rPr>
          <w:rFonts w:ascii="Times New Roman" w:hAnsi="Times New Roman"/>
          <w:sz w:val="28"/>
          <w:szCs w:val="28"/>
        </w:rPr>
        <w:t>16.6. При проведении обследования проводятся исследования и экспертизы с исп</w:t>
      </w:r>
      <w:r w:rsidR="00E012B1" w:rsidRPr="00E012B1">
        <w:rPr>
          <w:rFonts w:ascii="Times New Roman" w:hAnsi="Times New Roman"/>
          <w:sz w:val="28"/>
          <w:szCs w:val="28"/>
        </w:rPr>
        <w:t>ользованием фото-, видео- и ауди</w:t>
      </w:r>
      <w:proofErr w:type="gramStart"/>
      <w:r w:rsidR="00E012B1" w:rsidRPr="00E012B1">
        <w:rPr>
          <w:rFonts w:ascii="Times New Roman" w:hAnsi="Times New Roman"/>
          <w:sz w:val="28"/>
          <w:szCs w:val="28"/>
        </w:rPr>
        <w:t>о-</w:t>
      </w:r>
      <w:proofErr w:type="gramEnd"/>
      <w:r w:rsidR="00CF10D4">
        <w:rPr>
          <w:rFonts w:ascii="Times New Roman" w:hAnsi="Times New Roman"/>
          <w:sz w:val="28"/>
          <w:szCs w:val="28"/>
        </w:rPr>
        <w:t xml:space="preserve"> </w:t>
      </w:r>
      <w:r w:rsidR="00E012B1" w:rsidRPr="00E012B1">
        <w:rPr>
          <w:rFonts w:ascii="Times New Roman" w:hAnsi="Times New Roman"/>
          <w:sz w:val="28"/>
          <w:szCs w:val="28"/>
        </w:rPr>
        <w:t>, а также иных видов техники и приборов, в том числе измерительных приборов.</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00B1E">
        <w:rPr>
          <w:rFonts w:ascii="Times New Roman" w:hAnsi="Times New Roman"/>
          <w:sz w:val="28"/>
          <w:szCs w:val="28"/>
        </w:rPr>
        <w:t>16</w:t>
      </w:r>
      <w:r w:rsidR="00E012B1" w:rsidRPr="00E012B1">
        <w:rPr>
          <w:rFonts w:ascii="Times New Roman" w:hAnsi="Times New Roman"/>
          <w:sz w:val="28"/>
          <w:szCs w:val="28"/>
        </w:rPr>
        <w:t>.</w:t>
      </w:r>
      <w:r w:rsidR="00A00B1E">
        <w:rPr>
          <w:rFonts w:ascii="Times New Roman" w:hAnsi="Times New Roman"/>
          <w:sz w:val="28"/>
          <w:szCs w:val="28"/>
        </w:rPr>
        <w:t>7</w:t>
      </w:r>
      <w:r w:rsidR="00E012B1" w:rsidRPr="00E012B1">
        <w:rPr>
          <w:rFonts w:ascii="Times New Roman" w:hAnsi="Times New Roman"/>
          <w:sz w:val="28"/>
          <w:szCs w:val="28"/>
        </w:rPr>
        <w:t>.</w:t>
      </w:r>
      <w:r w:rsidR="00A00B1E">
        <w:rPr>
          <w:rFonts w:ascii="Times New Roman" w:hAnsi="Times New Roman"/>
          <w:sz w:val="28"/>
          <w:szCs w:val="28"/>
        </w:rPr>
        <w:t xml:space="preserve"> </w:t>
      </w:r>
      <w:r w:rsidR="00E012B1" w:rsidRPr="00E012B1">
        <w:rPr>
          <w:rFonts w:ascii="Times New Roman" w:hAnsi="Times New Roman"/>
          <w:sz w:val="28"/>
          <w:szCs w:val="28"/>
        </w:rPr>
        <w:t xml:space="preserve">Результаты обследования оформляются </w:t>
      </w:r>
      <w:r w:rsidR="00A00B1E">
        <w:rPr>
          <w:rFonts w:ascii="Times New Roman" w:hAnsi="Times New Roman"/>
          <w:sz w:val="28"/>
          <w:szCs w:val="28"/>
        </w:rPr>
        <w:t>заключением</w:t>
      </w:r>
      <w:r w:rsidR="00E012B1" w:rsidRPr="00E012B1">
        <w:rPr>
          <w:rFonts w:ascii="Times New Roman" w:hAnsi="Times New Roman"/>
          <w:sz w:val="28"/>
          <w:szCs w:val="28"/>
        </w:rPr>
        <w:t>, которое подписывается должностным лицом, проводившим обследование не позднее последнего дня срока проведения обследования</w:t>
      </w:r>
      <w:r w:rsidR="00A00B1E">
        <w:rPr>
          <w:rFonts w:ascii="Times New Roman" w:hAnsi="Times New Roman"/>
          <w:sz w:val="28"/>
          <w:szCs w:val="28"/>
        </w:rPr>
        <w:t>.</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1</w:t>
      </w:r>
      <w:r w:rsidR="00BE1107">
        <w:rPr>
          <w:rFonts w:ascii="Times New Roman" w:hAnsi="Times New Roman"/>
          <w:sz w:val="28"/>
          <w:szCs w:val="28"/>
        </w:rPr>
        <w:t>6</w:t>
      </w:r>
      <w:r w:rsidR="00E012B1" w:rsidRPr="00E012B1">
        <w:rPr>
          <w:rFonts w:ascii="Times New Roman" w:hAnsi="Times New Roman"/>
          <w:sz w:val="28"/>
          <w:szCs w:val="28"/>
        </w:rPr>
        <w:t>.</w:t>
      </w:r>
      <w:r w:rsidR="00BE1107">
        <w:rPr>
          <w:rFonts w:ascii="Times New Roman" w:hAnsi="Times New Roman"/>
          <w:sz w:val="28"/>
          <w:szCs w:val="28"/>
        </w:rPr>
        <w:t>8</w:t>
      </w:r>
      <w:r w:rsidR="00E012B1" w:rsidRPr="00E012B1">
        <w:rPr>
          <w:rFonts w:ascii="Times New Roman" w:hAnsi="Times New Roman"/>
          <w:sz w:val="28"/>
          <w:szCs w:val="28"/>
        </w:rPr>
        <w:t>.</w:t>
      </w:r>
      <w:r w:rsidR="00BE1107">
        <w:rPr>
          <w:rFonts w:ascii="Times New Roman" w:hAnsi="Times New Roman"/>
          <w:sz w:val="28"/>
          <w:szCs w:val="28"/>
        </w:rPr>
        <w:t xml:space="preserve"> </w:t>
      </w:r>
      <w:r w:rsidR="00E012B1" w:rsidRPr="00E012B1">
        <w:rPr>
          <w:rFonts w:ascii="Times New Roman" w:hAnsi="Times New Roman"/>
          <w:sz w:val="28"/>
          <w:szCs w:val="28"/>
        </w:rPr>
        <w:t xml:space="preserve">Заключение по результатам обследования состоит из вводной, </w:t>
      </w:r>
      <w:r w:rsidR="00BE1107">
        <w:rPr>
          <w:rFonts w:ascii="Times New Roman" w:hAnsi="Times New Roman"/>
          <w:sz w:val="28"/>
          <w:szCs w:val="28"/>
        </w:rPr>
        <w:t>описательной и заключительной</w:t>
      </w:r>
      <w:r w:rsidR="00E012B1" w:rsidRPr="00E012B1">
        <w:rPr>
          <w:rFonts w:ascii="Times New Roman" w:hAnsi="Times New Roman"/>
          <w:sz w:val="28"/>
          <w:szCs w:val="28"/>
        </w:rPr>
        <w:t xml:space="preserve"> частей.</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1</w:t>
      </w:r>
      <w:r w:rsidR="00BE1107">
        <w:rPr>
          <w:rFonts w:ascii="Times New Roman" w:hAnsi="Times New Roman"/>
          <w:sz w:val="28"/>
          <w:szCs w:val="28"/>
        </w:rPr>
        <w:t>6</w:t>
      </w:r>
      <w:r w:rsidR="00E012B1" w:rsidRPr="00E012B1">
        <w:rPr>
          <w:rFonts w:ascii="Times New Roman" w:hAnsi="Times New Roman"/>
          <w:sz w:val="28"/>
          <w:szCs w:val="28"/>
        </w:rPr>
        <w:t>.</w:t>
      </w:r>
      <w:r w:rsidR="00BE1107">
        <w:rPr>
          <w:rFonts w:ascii="Times New Roman" w:hAnsi="Times New Roman"/>
          <w:sz w:val="28"/>
          <w:szCs w:val="28"/>
        </w:rPr>
        <w:t>9</w:t>
      </w:r>
      <w:r w:rsidR="00E012B1" w:rsidRPr="00E012B1">
        <w:rPr>
          <w:rFonts w:ascii="Times New Roman" w:hAnsi="Times New Roman"/>
          <w:sz w:val="28"/>
          <w:szCs w:val="28"/>
        </w:rPr>
        <w:t>. Вводная часть заключения по результатам обследования должна содержать:</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а) наименование и место нахождения объекта контроля;</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б) проверяемую сферу деятельности объекта контроля;</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в) вид контрольного мероприятия (</w:t>
      </w:r>
      <w:proofErr w:type="gramStart"/>
      <w:r w:rsidR="00E012B1" w:rsidRPr="00E012B1">
        <w:rPr>
          <w:rFonts w:ascii="Times New Roman" w:hAnsi="Times New Roman"/>
          <w:sz w:val="28"/>
          <w:szCs w:val="28"/>
        </w:rPr>
        <w:t>плановое</w:t>
      </w:r>
      <w:proofErr w:type="gramEnd"/>
      <w:r w:rsidR="00E012B1" w:rsidRPr="00E012B1">
        <w:rPr>
          <w:rFonts w:ascii="Times New Roman" w:hAnsi="Times New Roman"/>
          <w:sz w:val="28"/>
          <w:szCs w:val="28"/>
        </w:rPr>
        <w:t xml:space="preserve"> или внеплановое);</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г) проверяемый период;</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д) срок проведения обследования;</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е) сведения об объекте контроля:</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полное и краткое наименование объекта контроля, его ИНН</w:t>
      </w:r>
      <w:r w:rsidR="00BE1107">
        <w:rPr>
          <w:rFonts w:ascii="Times New Roman" w:hAnsi="Times New Roman"/>
          <w:sz w:val="28"/>
          <w:szCs w:val="28"/>
        </w:rPr>
        <w:t>, ОГРН, КПП</w:t>
      </w:r>
      <w:r w:rsidR="00E012B1" w:rsidRPr="00E012B1">
        <w:rPr>
          <w:rFonts w:ascii="Times New Roman" w:hAnsi="Times New Roman"/>
          <w:sz w:val="28"/>
          <w:szCs w:val="28"/>
        </w:rPr>
        <w:t>;</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фамилия, инициалы руководителя объекта контроля и главного бухгалтера;</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иные данные, необходимые для полной характеристики объекта контроля.</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1</w:t>
      </w:r>
      <w:r w:rsidR="00BE1107">
        <w:rPr>
          <w:rFonts w:ascii="Times New Roman" w:hAnsi="Times New Roman"/>
          <w:sz w:val="28"/>
          <w:szCs w:val="28"/>
        </w:rPr>
        <w:t>6</w:t>
      </w:r>
      <w:r w:rsidR="00E012B1" w:rsidRPr="00E012B1">
        <w:rPr>
          <w:rFonts w:ascii="Times New Roman" w:hAnsi="Times New Roman"/>
          <w:sz w:val="28"/>
          <w:szCs w:val="28"/>
        </w:rPr>
        <w:t>.</w:t>
      </w:r>
      <w:r w:rsidR="00BE1107">
        <w:rPr>
          <w:rFonts w:ascii="Times New Roman" w:hAnsi="Times New Roman"/>
          <w:sz w:val="28"/>
          <w:szCs w:val="28"/>
        </w:rPr>
        <w:t>10</w:t>
      </w:r>
      <w:r w:rsidR="00E012B1" w:rsidRPr="00E012B1">
        <w:rPr>
          <w:rFonts w:ascii="Times New Roman" w:hAnsi="Times New Roman"/>
          <w:sz w:val="28"/>
          <w:szCs w:val="28"/>
        </w:rPr>
        <w:t>.</w:t>
      </w:r>
      <w:r w:rsidR="00BE1107">
        <w:rPr>
          <w:rFonts w:ascii="Times New Roman" w:hAnsi="Times New Roman"/>
          <w:sz w:val="28"/>
          <w:szCs w:val="28"/>
        </w:rPr>
        <w:t xml:space="preserve"> Описатель</w:t>
      </w:r>
      <w:r w:rsidR="00E012B1" w:rsidRPr="00E012B1">
        <w:rPr>
          <w:rFonts w:ascii="Times New Roman" w:hAnsi="Times New Roman"/>
          <w:sz w:val="28"/>
          <w:szCs w:val="28"/>
        </w:rPr>
        <w:t>ная часть заключения по результатам обследования должна  содержать сведения об исследованных материалах, документах, информации, в том числе об источнике их получения.</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 xml:space="preserve">В </w:t>
      </w:r>
      <w:r w:rsidR="00BE1107">
        <w:rPr>
          <w:rFonts w:ascii="Times New Roman" w:hAnsi="Times New Roman"/>
          <w:sz w:val="28"/>
          <w:szCs w:val="28"/>
        </w:rPr>
        <w:t>описательной час</w:t>
      </w:r>
      <w:r w:rsidR="00E012B1" w:rsidRPr="00E012B1">
        <w:rPr>
          <w:rFonts w:ascii="Times New Roman" w:hAnsi="Times New Roman"/>
          <w:sz w:val="28"/>
          <w:szCs w:val="28"/>
        </w:rPr>
        <w:t>ти заключения по результатам обследования отражаются результаты визуального и документального исследования, данные, полученные путем сравнительного анализа, сопоставления показателей, характеризующих состояние обследуемой сферы деятельности объекта контроля.</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012B1" w:rsidRPr="00E012B1">
        <w:rPr>
          <w:rFonts w:ascii="Times New Roman" w:hAnsi="Times New Roman"/>
          <w:sz w:val="28"/>
          <w:szCs w:val="28"/>
        </w:rPr>
        <w:t>1</w:t>
      </w:r>
      <w:r w:rsidR="00BE1107">
        <w:rPr>
          <w:rFonts w:ascii="Times New Roman" w:hAnsi="Times New Roman"/>
          <w:sz w:val="28"/>
          <w:szCs w:val="28"/>
        </w:rPr>
        <w:t>6</w:t>
      </w:r>
      <w:r w:rsidR="00E012B1" w:rsidRPr="00E012B1">
        <w:rPr>
          <w:rFonts w:ascii="Times New Roman" w:hAnsi="Times New Roman"/>
          <w:sz w:val="28"/>
          <w:szCs w:val="28"/>
        </w:rPr>
        <w:t>.1</w:t>
      </w:r>
      <w:r w:rsidR="00BE1107">
        <w:rPr>
          <w:rFonts w:ascii="Times New Roman" w:hAnsi="Times New Roman"/>
          <w:sz w:val="28"/>
          <w:szCs w:val="28"/>
        </w:rPr>
        <w:t>1</w:t>
      </w:r>
      <w:r w:rsidR="00E012B1" w:rsidRPr="00E012B1">
        <w:rPr>
          <w:rFonts w:ascii="Times New Roman" w:hAnsi="Times New Roman"/>
          <w:sz w:val="28"/>
          <w:szCs w:val="28"/>
        </w:rPr>
        <w:t>.</w:t>
      </w:r>
      <w:r w:rsidR="00BE1107">
        <w:rPr>
          <w:rFonts w:ascii="Times New Roman" w:hAnsi="Times New Roman"/>
          <w:sz w:val="28"/>
          <w:szCs w:val="28"/>
        </w:rPr>
        <w:t xml:space="preserve"> Заключитель</w:t>
      </w:r>
      <w:r w:rsidR="00E012B1" w:rsidRPr="00E012B1">
        <w:rPr>
          <w:rFonts w:ascii="Times New Roman" w:hAnsi="Times New Roman"/>
          <w:sz w:val="28"/>
          <w:szCs w:val="28"/>
        </w:rPr>
        <w:t xml:space="preserve">ная часть заключения по результатам обследования должна содержать обобщённую информацию о результатах обследования, выводы об оценке состояния сферы деятельности объекта контроля, факты, </w:t>
      </w:r>
      <w:r w:rsidR="00E012B1" w:rsidRPr="00E012B1">
        <w:rPr>
          <w:rFonts w:ascii="Times New Roman" w:hAnsi="Times New Roman"/>
          <w:sz w:val="28"/>
          <w:szCs w:val="28"/>
        </w:rPr>
        <w:lastRenderedPageBreak/>
        <w:t>указывающие на признаки состава административного правонарушения (при наличии).</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BE1107">
        <w:rPr>
          <w:rFonts w:ascii="Times New Roman" w:hAnsi="Times New Roman"/>
          <w:sz w:val="28"/>
          <w:szCs w:val="28"/>
        </w:rPr>
        <w:t>16</w:t>
      </w:r>
      <w:r w:rsidR="00E012B1" w:rsidRPr="00E012B1">
        <w:rPr>
          <w:rFonts w:ascii="Times New Roman" w:hAnsi="Times New Roman"/>
          <w:sz w:val="28"/>
          <w:szCs w:val="28"/>
        </w:rPr>
        <w:t>.1</w:t>
      </w:r>
      <w:r w:rsidR="00BE1107">
        <w:rPr>
          <w:rFonts w:ascii="Times New Roman" w:hAnsi="Times New Roman"/>
          <w:sz w:val="28"/>
          <w:szCs w:val="28"/>
        </w:rPr>
        <w:t>2</w:t>
      </w:r>
      <w:r w:rsidR="00E012B1" w:rsidRPr="00E012B1">
        <w:rPr>
          <w:rFonts w:ascii="Times New Roman" w:hAnsi="Times New Roman"/>
          <w:sz w:val="28"/>
          <w:szCs w:val="28"/>
        </w:rPr>
        <w:t>.</w:t>
      </w:r>
      <w:r>
        <w:rPr>
          <w:rFonts w:ascii="Times New Roman" w:hAnsi="Times New Roman"/>
          <w:sz w:val="28"/>
          <w:szCs w:val="28"/>
        </w:rPr>
        <w:t xml:space="preserve"> </w:t>
      </w:r>
      <w:r w:rsidR="00E012B1" w:rsidRPr="00E012B1">
        <w:rPr>
          <w:rFonts w:ascii="Times New Roman" w:hAnsi="Times New Roman"/>
          <w:sz w:val="28"/>
          <w:szCs w:val="28"/>
        </w:rPr>
        <w:t>Заключение по результатам обследования, проведенного в рамках проверки, прилагается к материалам проверки.</w:t>
      </w:r>
    </w:p>
    <w:p w:rsidR="00E012B1" w:rsidRPr="00E012B1" w:rsidRDefault="00E012B1" w:rsidP="00306FE4">
      <w:pPr>
        <w:suppressAutoHyphens/>
        <w:autoSpaceDE w:val="0"/>
        <w:autoSpaceDN w:val="0"/>
        <w:adjustRightInd w:val="0"/>
        <w:spacing w:after="0" w:line="240" w:lineRule="auto"/>
        <w:ind w:firstLine="567"/>
        <w:jc w:val="both"/>
        <w:rPr>
          <w:rFonts w:ascii="Times New Roman" w:hAnsi="Times New Roman"/>
          <w:sz w:val="28"/>
          <w:szCs w:val="28"/>
        </w:rPr>
      </w:pPr>
      <w:r w:rsidRPr="00E012B1">
        <w:rPr>
          <w:rFonts w:ascii="Times New Roman" w:hAnsi="Times New Roman"/>
          <w:sz w:val="28"/>
          <w:szCs w:val="28"/>
        </w:rPr>
        <w:t xml:space="preserve">Заключение по результатам обследования, проведенного в качестве самостоятельного контрольного мероприятия, в течение </w:t>
      </w:r>
      <w:r w:rsidR="002A0918">
        <w:rPr>
          <w:rFonts w:ascii="Times New Roman" w:hAnsi="Times New Roman"/>
          <w:sz w:val="28"/>
          <w:szCs w:val="28"/>
        </w:rPr>
        <w:t>3</w:t>
      </w:r>
      <w:r w:rsidRPr="00E012B1">
        <w:rPr>
          <w:rFonts w:ascii="Times New Roman" w:hAnsi="Times New Roman"/>
          <w:sz w:val="28"/>
          <w:szCs w:val="28"/>
        </w:rPr>
        <w:t xml:space="preserve"> рабочих дней со дня его подписания вручается (направляется) представителю объекта контроля</w:t>
      </w:r>
      <w:r w:rsidR="00BE1107">
        <w:rPr>
          <w:rFonts w:ascii="Times New Roman" w:hAnsi="Times New Roman"/>
          <w:sz w:val="28"/>
          <w:szCs w:val="28"/>
        </w:rPr>
        <w:t xml:space="preserve"> любым способам, свидетельствующим о дате его получения адресатом</w:t>
      </w:r>
      <w:r w:rsidRPr="00E012B1">
        <w:rPr>
          <w:rFonts w:ascii="Times New Roman" w:hAnsi="Times New Roman"/>
          <w:sz w:val="28"/>
          <w:szCs w:val="28"/>
        </w:rPr>
        <w:t>.</w:t>
      </w:r>
    </w:p>
    <w:p w:rsidR="00E012B1" w:rsidRPr="00E012B1"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BE1107">
        <w:rPr>
          <w:rFonts w:ascii="Times New Roman" w:hAnsi="Times New Roman"/>
          <w:sz w:val="28"/>
          <w:szCs w:val="28"/>
        </w:rPr>
        <w:t>16</w:t>
      </w:r>
      <w:r w:rsidR="00E012B1" w:rsidRPr="00E012B1">
        <w:rPr>
          <w:rFonts w:ascii="Times New Roman" w:hAnsi="Times New Roman"/>
          <w:sz w:val="28"/>
          <w:szCs w:val="28"/>
        </w:rPr>
        <w:t>.1</w:t>
      </w:r>
      <w:r w:rsidR="00BE1107">
        <w:rPr>
          <w:rFonts w:ascii="Times New Roman" w:hAnsi="Times New Roman"/>
          <w:sz w:val="28"/>
          <w:szCs w:val="28"/>
        </w:rPr>
        <w:t>3</w:t>
      </w:r>
      <w:r w:rsidR="00E012B1" w:rsidRPr="00E012B1">
        <w:rPr>
          <w:rFonts w:ascii="Times New Roman" w:hAnsi="Times New Roman"/>
          <w:sz w:val="28"/>
          <w:szCs w:val="28"/>
        </w:rPr>
        <w:t>.</w:t>
      </w:r>
      <w:r w:rsidR="00BE1107">
        <w:rPr>
          <w:rFonts w:ascii="Times New Roman" w:hAnsi="Times New Roman"/>
          <w:sz w:val="28"/>
          <w:szCs w:val="28"/>
        </w:rPr>
        <w:t xml:space="preserve"> </w:t>
      </w:r>
      <w:r w:rsidR="00E012B1" w:rsidRPr="00E012B1">
        <w:rPr>
          <w:rFonts w:ascii="Times New Roman" w:hAnsi="Times New Roman"/>
          <w:sz w:val="28"/>
          <w:szCs w:val="28"/>
        </w:rPr>
        <w:t xml:space="preserve">Заключение по результатам обследования и материалы обследования,  подлежат рассмотрению начальником </w:t>
      </w:r>
      <w:r w:rsidR="00BE1107">
        <w:rPr>
          <w:rFonts w:ascii="Times New Roman" w:hAnsi="Times New Roman"/>
          <w:sz w:val="28"/>
          <w:szCs w:val="28"/>
        </w:rPr>
        <w:t>Ф</w:t>
      </w:r>
      <w:r w:rsidR="00E012B1" w:rsidRPr="00E012B1">
        <w:rPr>
          <w:rFonts w:ascii="Times New Roman" w:hAnsi="Times New Roman"/>
          <w:sz w:val="28"/>
          <w:szCs w:val="28"/>
        </w:rPr>
        <w:t>инансового управления</w:t>
      </w:r>
      <w:r w:rsidR="00BE1107">
        <w:rPr>
          <w:rFonts w:ascii="Times New Roman" w:hAnsi="Times New Roman"/>
          <w:sz w:val="28"/>
          <w:szCs w:val="28"/>
        </w:rPr>
        <w:t>, а в случае отсутствия его заместителем</w:t>
      </w:r>
      <w:r w:rsidR="00E012B1" w:rsidRPr="00E012B1">
        <w:rPr>
          <w:rFonts w:ascii="Times New Roman" w:hAnsi="Times New Roman"/>
          <w:sz w:val="28"/>
          <w:szCs w:val="28"/>
        </w:rPr>
        <w:t xml:space="preserve"> в срок не более </w:t>
      </w:r>
      <w:r w:rsidR="00BE1107">
        <w:rPr>
          <w:rFonts w:ascii="Times New Roman" w:hAnsi="Times New Roman"/>
          <w:sz w:val="28"/>
          <w:szCs w:val="28"/>
        </w:rPr>
        <w:t>10</w:t>
      </w:r>
      <w:r w:rsidR="00E012B1" w:rsidRPr="00E012B1">
        <w:rPr>
          <w:rFonts w:ascii="Times New Roman" w:hAnsi="Times New Roman"/>
          <w:sz w:val="28"/>
          <w:szCs w:val="28"/>
        </w:rPr>
        <w:t xml:space="preserve"> календарных дней с момента </w:t>
      </w:r>
      <w:r w:rsidR="00BE1107">
        <w:rPr>
          <w:rFonts w:ascii="Times New Roman" w:hAnsi="Times New Roman"/>
          <w:sz w:val="28"/>
          <w:szCs w:val="28"/>
        </w:rPr>
        <w:t>вручения (</w:t>
      </w:r>
      <w:r w:rsidR="00E012B1" w:rsidRPr="00E012B1">
        <w:rPr>
          <w:rFonts w:ascii="Times New Roman" w:hAnsi="Times New Roman"/>
          <w:sz w:val="28"/>
          <w:szCs w:val="28"/>
        </w:rPr>
        <w:t>направления</w:t>
      </w:r>
      <w:r w:rsidR="00BE1107">
        <w:rPr>
          <w:rFonts w:ascii="Times New Roman" w:hAnsi="Times New Roman"/>
          <w:sz w:val="28"/>
          <w:szCs w:val="28"/>
        </w:rPr>
        <w:t>)</w:t>
      </w:r>
      <w:r w:rsidR="00E012B1" w:rsidRPr="00E012B1">
        <w:rPr>
          <w:rFonts w:ascii="Times New Roman" w:hAnsi="Times New Roman"/>
          <w:sz w:val="28"/>
          <w:szCs w:val="28"/>
        </w:rPr>
        <w:t xml:space="preserve"> заключения представителю объекта контроля.</w:t>
      </w:r>
    </w:p>
    <w:p w:rsidR="00D94370"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E1C5E">
        <w:rPr>
          <w:rFonts w:ascii="Times New Roman" w:hAnsi="Times New Roman"/>
          <w:sz w:val="28"/>
          <w:szCs w:val="28"/>
        </w:rPr>
        <w:t xml:space="preserve">По результатам </w:t>
      </w:r>
      <w:r w:rsidR="00E012B1" w:rsidRPr="00E012B1">
        <w:rPr>
          <w:rFonts w:ascii="Times New Roman" w:hAnsi="Times New Roman"/>
          <w:sz w:val="28"/>
          <w:szCs w:val="28"/>
        </w:rPr>
        <w:t>рассмотрения заключения по результатам обследования</w:t>
      </w:r>
      <w:r w:rsidR="002E1C5E">
        <w:rPr>
          <w:rFonts w:ascii="Times New Roman" w:hAnsi="Times New Roman"/>
          <w:sz w:val="28"/>
          <w:szCs w:val="28"/>
        </w:rPr>
        <w:t xml:space="preserve"> и материалов обследования </w:t>
      </w:r>
      <w:r w:rsidR="00E012B1" w:rsidRPr="00E012B1">
        <w:rPr>
          <w:rFonts w:ascii="Times New Roman" w:hAnsi="Times New Roman"/>
          <w:sz w:val="28"/>
          <w:szCs w:val="28"/>
        </w:rPr>
        <w:t xml:space="preserve"> начальник </w:t>
      </w:r>
      <w:r w:rsidR="002E1C5E">
        <w:rPr>
          <w:rFonts w:ascii="Times New Roman" w:hAnsi="Times New Roman"/>
          <w:sz w:val="28"/>
          <w:szCs w:val="28"/>
        </w:rPr>
        <w:t>Ф</w:t>
      </w:r>
      <w:r w:rsidR="00E012B1" w:rsidRPr="00E012B1">
        <w:rPr>
          <w:rFonts w:ascii="Times New Roman" w:hAnsi="Times New Roman"/>
          <w:sz w:val="28"/>
          <w:szCs w:val="28"/>
        </w:rPr>
        <w:t>инансового управления</w:t>
      </w:r>
      <w:r w:rsidR="002E1C5E">
        <w:rPr>
          <w:rFonts w:ascii="Times New Roman" w:hAnsi="Times New Roman"/>
          <w:sz w:val="28"/>
          <w:szCs w:val="28"/>
        </w:rPr>
        <w:t>, а в случае отсутствия его заместитель может назначить</w:t>
      </w:r>
      <w:r w:rsidR="00E012B1" w:rsidRPr="00E012B1">
        <w:rPr>
          <w:rFonts w:ascii="Times New Roman" w:hAnsi="Times New Roman"/>
          <w:sz w:val="28"/>
          <w:szCs w:val="28"/>
        </w:rPr>
        <w:t xml:space="preserve"> </w:t>
      </w:r>
      <w:r w:rsidR="002E1C5E">
        <w:rPr>
          <w:rFonts w:ascii="Times New Roman" w:hAnsi="Times New Roman"/>
          <w:sz w:val="28"/>
          <w:szCs w:val="28"/>
        </w:rPr>
        <w:t>п</w:t>
      </w:r>
      <w:r w:rsidR="00E012B1" w:rsidRPr="00E012B1">
        <w:rPr>
          <w:rFonts w:ascii="Times New Roman" w:hAnsi="Times New Roman"/>
          <w:sz w:val="28"/>
          <w:szCs w:val="28"/>
        </w:rPr>
        <w:t>роведени</w:t>
      </w:r>
      <w:r w:rsidR="002E1C5E">
        <w:rPr>
          <w:rFonts w:ascii="Times New Roman" w:hAnsi="Times New Roman"/>
          <w:sz w:val="28"/>
          <w:szCs w:val="28"/>
        </w:rPr>
        <w:t>е</w:t>
      </w:r>
      <w:r w:rsidR="00E012B1" w:rsidRPr="00E012B1">
        <w:rPr>
          <w:rFonts w:ascii="Times New Roman" w:hAnsi="Times New Roman"/>
          <w:sz w:val="28"/>
          <w:szCs w:val="28"/>
        </w:rPr>
        <w:t xml:space="preserve"> выездной проверки</w:t>
      </w:r>
      <w:r w:rsidR="002E1C5E">
        <w:rPr>
          <w:rFonts w:ascii="Times New Roman" w:hAnsi="Times New Roman"/>
          <w:sz w:val="28"/>
          <w:szCs w:val="28"/>
        </w:rPr>
        <w:t xml:space="preserve"> (ревизии)</w:t>
      </w:r>
      <w:r w:rsidR="00165EAD">
        <w:rPr>
          <w:rFonts w:ascii="Times New Roman" w:hAnsi="Times New Roman"/>
          <w:sz w:val="28"/>
          <w:szCs w:val="28"/>
        </w:rPr>
        <w:t>.</w:t>
      </w:r>
    </w:p>
    <w:p w:rsidR="00306FE4" w:rsidRDefault="00306FE4" w:rsidP="00306FE4">
      <w:pPr>
        <w:suppressAutoHyphens/>
        <w:autoSpaceDE w:val="0"/>
        <w:autoSpaceDN w:val="0"/>
        <w:adjustRightInd w:val="0"/>
        <w:spacing w:after="0" w:line="240" w:lineRule="auto"/>
        <w:ind w:firstLine="567"/>
        <w:jc w:val="both"/>
        <w:rPr>
          <w:rFonts w:ascii="Times New Roman" w:hAnsi="Times New Roman"/>
          <w:sz w:val="28"/>
          <w:szCs w:val="28"/>
        </w:rPr>
      </w:pPr>
    </w:p>
    <w:p w:rsidR="00935828" w:rsidRPr="00306FE4" w:rsidRDefault="004377DA" w:rsidP="00306FE4">
      <w:pPr>
        <w:suppressAutoHyphens/>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 </w:t>
      </w:r>
      <w:r w:rsidR="00935828" w:rsidRPr="00306FE4">
        <w:rPr>
          <w:rFonts w:ascii="Times New Roman" w:hAnsi="Times New Roman"/>
          <w:sz w:val="28"/>
          <w:szCs w:val="28"/>
        </w:rPr>
        <w:t>17. Стандарт № 8 «Проведение камеральной проверки»</w:t>
      </w:r>
    </w:p>
    <w:p w:rsidR="008938A9" w:rsidRPr="00306FE4" w:rsidRDefault="008938A9" w:rsidP="00306FE4">
      <w:pPr>
        <w:suppressAutoHyphens/>
        <w:autoSpaceDE w:val="0"/>
        <w:autoSpaceDN w:val="0"/>
        <w:adjustRightInd w:val="0"/>
        <w:spacing w:after="0" w:line="240" w:lineRule="auto"/>
        <w:ind w:firstLine="567"/>
        <w:jc w:val="center"/>
        <w:rPr>
          <w:rFonts w:ascii="Times New Roman" w:hAnsi="Times New Roman"/>
          <w:sz w:val="28"/>
          <w:szCs w:val="28"/>
        </w:rPr>
      </w:pPr>
    </w:p>
    <w:p w:rsidR="0093582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35828" w:rsidRPr="00935828">
        <w:rPr>
          <w:rFonts w:ascii="Times New Roman" w:hAnsi="Times New Roman"/>
          <w:sz w:val="28"/>
          <w:szCs w:val="28"/>
        </w:rPr>
        <w:t>1</w:t>
      </w:r>
      <w:r w:rsidR="00935828">
        <w:rPr>
          <w:rFonts w:ascii="Times New Roman" w:hAnsi="Times New Roman"/>
          <w:sz w:val="28"/>
          <w:szCs w:val="28"/>
        </w:rPr>
        <w:t>7</w:t>
      </w:r>
      <w:r w:rsidR="00935828" w:rsidRPr="00935828">
        <w:rPr>
          <w:rFonts w:ascii="Times New Roman" w:hAnsi="Times New Roman"/>
          <w:sz w:val="28"/>
          <w:szCs w:val="28"/>
        </w:rPr>
        <w:t>.1.</w:t>
      </w:r>
      <w:r w:rsidR="00935828">
        <w:rPr>
          <w:rFonts w:ascii="Times New Roman" w:hAnsi="Times New Roman"/>
          <w:sz w:val="28"/>
          <w:szCs w:val="28"/>
        </w:rPr>
        <w:t xml:space="preserve"> </w:t>
      </w:r>
      <w:r w:rsidR="00935828" w:rsidRPr="00935828">
        <w:rPr>
          <w:rFonts w:ascii="Times New Roman" w:hAnsi="Times New Roman"/>
          <w:sz w:val="28"/>
          <w:szCs w:val="28"/>
        </w:rPr>
        <w:t>Стандарт «Проведение камеральной проверки» 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 эффективность и результативность камеральной проверки.</w:t>
      </w:r>
    </w:p>
    <w:p w:rsidR="00935828" w:rsidRPr="0093582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35828" w:rsidRPr="00935828">
        <w:rPr>
          <w:rFonts w:ascii="Times New Roman" w:hAnsi="Times New Roman"/>
          <w:sz w:val="28"/>
          <w:szCs w:val="28"/>
        </w:rPr>
        <w:t>1</w:t>
      </w:r>
      <w:r w:rsidR="00935828">
        <w:rPr>
          <w:rFonts w:ascii="Times New Roman" w:hAnsi="Times New Roman"/>
          <w:sz w:val="28"/>
          <w:szCs w:val="28"/>
        </w:rPr>
        <w:t>7</w:t>
      </w:r>
      <w:r w:rsidR="00935828" w:rsidRPr="00935828">
        <w:rPr>
          <w:rFonts w:ascii="Times New Roman" w:hAnsi="Times New Roman"/>
          <w:sz w:val="28"/>
          <w:szCs w:val="28"/>
        </w:rPr>
        <w:t>.2.</w:t>
      </w:r>
      <w:r w:rsidR="00935828">
        <w:rPr>
          <w:rFonts w:ascii="Times New Roman" w:hAnsi="Times New Roman"/>
          <w:sz w:val="28"/>
          <w:szCs w:val="28"/>
        </w:rPr>
        <w:t xml:space="preserve"> </w:t>
      </w:r>
      <w:r w:rsidR="00935828" w:rsidRPr="00935828">
        <w:rPr>
          <w:rFonts w:ascii="Times New Roman" w:hAnsi="Times New Roman"/>
          <w:sz w:val="28"/>
          <w:szCs w:val="28"/>
        </w:rPr>
        <w:t>Камеральная проверка проводится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w:t>
      </w:r>
      <w:r w:rsidR="00935828">
        <w:rPr>
          <w:rFonts w:ascii="Times New Roman" w:hAnsi="Times New Roman"/>
          <w:sz w:val="28"/>
          <w:szCs w:val="28"/>
        </w:rPr>
        <w:t xml:space="preserve">, </w:t>
      </w:r>
      <w:r w:rsidR="00935828" w:rsidRPr="00935828">
        <w:rPr>
          <w:rFonts w:ascii="Times New Roman" w:hAnsi="Times New Roman"/>
          <w:sz w:val="28"/>
          <w:szCs w:val="28"/>
        </w:rPr>
        <w:t>документов</w:t>
      </w:r>
      <w:r w:rsidR="00935828">
        <w:rPr>
          <w:rFonts w:ascii="Times New Roman" w:hAnsi="Times New Roman"/>
          <w:sz w:val="28"/>
          <w:szCs w:val="28"/>
        </w:rPr>
        <w:t xml:space="preserve"> и материалов</w:t>
      </w:r>
      <w:r w:rsidR="00935828" w:rsidRPr="00935828">
        <w:rPr>
          <w:rFonts w:ascii="Times New Roman" w:hAnsi="Times New Roman"/>
          <w:sz w:val="28"/>
          <w:szCs w:val="28"/>
        </w:rPr>
        <w:t>, полученных в ходе встречных проверок и (или) обследований.</w:t>
      </w:r>
    </w:p>
    <w:p w:rsidR="0093582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35828">
        <w:rPr>
          <w:rFonts w:ascii="Times New Roman" w:hAnsi="Times New Roman"/>
          <w:sz w:val="28"/>
          <w:szCs w:val="28"/>
        </w:rPr>
        <w:t>17.3</w:t>
      </w:r>
      <w:proofErr w:type="gramStart"/>
      <w:r w:rsidR="00935828" w:rsidRPr="00935828">
        <w:rPr>
          <w:rFonts w:ascii="Times New Roman" w:hAnsi="Times New Roman"/>
          <w:sz w:val="28"/>
          <w:szCs w:val="28"/>
        </w:rPr>
        <w:t xml:space="preserve"> </w:t>
      </w:r>
      <w:r w:rsidR="00935828">
        <w:rPr>
          <w:rFonts w:ascii="Times New Roman" w:hAnsi="Times New Roman"/>
          <w:sz w:val="28"/>
          <w:szCs w:val="28"/>
        </w:rPr>
        <w:t>В</w:t>
      </w:r>
      <w:proofErr w:type="gramEnd"/>
      <w:r w:rsidR="00935828">
        <w:rPr>
          <w:rFonts w:ascii="Times New Roman" w:hAnsi="Times New Roman"/>
          <w:sz w:val="28"/>
          <w:szCs w:val="28"/>
        </w:rPr>
        <w:t xml:space="preserve"> ходе камеральной проверки проводятся контрольные действия по:</w:t>
      </w:r>
    </w:p>
    <w:p w:rsidR="00935828" w:rsidRPr="00935828" w:rsidRDefault="00935828" w:rsidP="00306FE4">
      <w:pPr>
        <w:suppressAutoHyphens/>
        <w:autoSpaceDE w:val="0"/>
        <w:autoSpaceDN w:val="0"/>
        <w:adjustRightInd w:val="0"/>
        <w:spacing w:after="0" w:line="240" w:lineRule="auto"/>
        <w:ind w:firstLine="567"/>
        <w:jc w:val="both"/>
        <w:rPr>
          <w:rFonts w:ascii="Times New Roman" w:hAnsi="Times New Roman"/>
          <w:sz w:val="28"/>
          <w:szCs w:val="28"/>
        </w:rPr>
      </w:pPr>
      <w:r w:rsidRPr="00935828">
        <w:rPr>
          <w:rFonts w:ascii="Times New Roman" w:hAnsi="Times New Roman"/>
          <w:sz w:val="28"/>
          <w:szCs w:val="28"/>
        </w:rPr>
        <w:t>- 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анализа и оценки полученной из них информации, содержащейся в письменных объяснениях, справках и сведениях должностных, материально-ответственных и иных лиц объекта контроля;</w:t>
      </w:r>
    </w:p>
    <w:p w:rsidR="00935828" w:rsidRDefault="00935828" w:rsidP="00306FE4">
      <w:pPr>
        <w:suppressAutoHyphens/>
        <w:autoSpaceDE w:val="0"/>
        <w:autoSpaceDN w:val="0"/>
        <w:adjustRightInd w:val="0"/>
        <w:spacing w:after="0" w:line="240" w:lineRule="auto"/>
        <w:ind w:firstLine="567"/>
        <w:jc w:val="both"/>
        <w:rPr>
          <w:rFonts w:ascii="Times New Roman" w:hAnsi="Times New Roman"/>
          <w:sz w:val="28"/>
          <w:szCs w:val="28"/>
        </w:rPr>
      </w:pPr>
      <w:r w:rsidRPr="00935828">
        <w:rPr>
          <w:rFonts w:ascii="Times New Roman" w:hAnsi="Times New Roman"/>
          <w:sz w:val="28"/>
          <w:szCs w:val="28"/>
        </w:rPr>
        <w:t>- изучению информации, содержащейся в информационных системах и ресурсах;</w:t>
      </w:r>
    </w:p>
    <w:p w:rsidR="007F0F82" w:rsidRDefault="00935828"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изучению информации, содержащейся в документах и сведениях, полученных в ходе встречных проверок, обследований и других достоверных </w:t>
      </w:r>
      <w:r w:rsidR="007F0F82">
        <w:rPr>
          <w:rFonts w:ascii="Times New Roman" w:hAnsi="Times New Roman"/>
          <w:sz w:val="28"/>
          <w:szCs w:val="28"/>
        </w:rPr>
        <w:t>и</w:t>
      </w:r>
      <w:r>
        <w:rPr>
          <w:rFonts w:ascii="Times New Roman" w:hAnsi="Times New Roman"/>
          <w:sz w:val="28"/>
          <w:szCs w:val="28"/>
        </w:rPr>
        <w:t>сточников</w:t>
      </w:r>
      <w:r w:rsidR="007F0F82">
        <w:rPr>
          <w:rFonts w:ascii="Times New Roman" w:hAnsi="Times New Roman"/>
          <w:sz w:val="28"/>
          <w:szCs w:val="28"/>
        </w:rPr>
        <w:t>.</w:t>
      </w:r>
    </w:p>
    <w:p w:rsidR="0093582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35828" w:rsidRPr="00935828">
        <w:rPr>
          <w:rFonts w:ascii="Times New Roman" w:hAnsi="Times New Roman"/>
          <w:sz w:val="28"/>
          <w:szCs w:val="28"/>
        </w:rPr>
        <w:t>1</w:t>
      </w:r>
      <w:r w:rsidR="007F0F82">
        <w:rPr>
          <w:rFonts w:ascii="Times New Roman" w:hAnsi="Times New Roman"/>
          <w:sz w:val="28"/>
          <w:szCs w:val="28"/>
        </w:rPr>
        <w:t>7</w:t>
      </w:r>
      <w:r w:rsidR="00935828" w:rsidRPr="00935828">
        <w:rPr>
          <w:rFonts w:ascii="Times New Roman" w:hAnsi="Times New Roman"/>
          <w:sz w:val="28"/>
          <w:szCs w:val="28"/>
        </w:rPr>
        <w:t>.</w:t>
      </w:r>
      <w:r w:rsidR="007F0F82">
        <w:rPr>
          <w:rFonts w:ascii="Times New Roman" w:hAnsi="Times New Roman"/>
          <w:sz w:val="28"/>
          <w:szCs w:val="28"/>
        </w:rPr>
        <w:t>4</w:t>
      </w:r>
      <w:r w:rsidR="00935828" w:rsidRPr="00935828">
        <w:rPr>
          <w:rFonts w:ascii="Times New Roman" w:hAnsi="Times New Roman"/>
          <w:sz w:val="28"/>
          <w:szCs w:val="28"/>
        </w:rPr>
        <w:t>.</w:t>
      </w:r>
      <w:r w:rsidR="007F0F82">
        <w:rPr>
          <w:rFonts w:ascii="Times New Roman" w:hAnsi="Times New Roman"/>
          <w:sz w:val="28"/>
          <w:szCs w:val="28"/>
        </w:rPr>
        <w:t xml:space="preserve"> Срок к</w:t>
      </w:r>
      <w:r w:rsidR="00935828" w:rsidRPr="00935828">
        <w:rPr>
          <w:rFonts w:ascii="Times New Roman" w:hAnsi="Times New Roman"/>
          <w:sz w:val="28"/>
          <w:szCs w:val="28"/>
        </w:rPr>
        <w:t>амеральн</w:t>
      </w:r>
      <w:r w:rsidR="007F0F82">
        <w:rPr>
          <w:rFonts w:ascii="Times New Roman" w:hAnsi="Times New Roman"/>
          <w:sz w:val="28"/>
          <w:szCs w:val="28"/>
        </w:rPr>
        <w:t>ой</w:t>
      </w:r>
      <w:r w:rsidR="00935828" w:rsidRPr="00935828">
        <w:rPr>
          <w:rFonts w:ascii="Times New Roman" w:hAnsi="Times New Roman"/>
          <w:sz w:val="28"/>
          <w:szCs w:val="28"/>
        </w:rPr>
        <w:t xml:space="preserve"> проверк</w:t>
      </w:r>
      <w:r w:rsidR="007F0F82">
        <w:rPr>
          <w:rFonts w:ascii="Times New Roman" w:hAnsi="Times New Roman"/>
          <w:sz w:val="28"/>
          <w:szCs w:val="28"/>
        </w:rPr>
        <w:t>и</w:t>
      </w:r>
      <w:r w:rsidR="00935828" w:rsidRPr="00935828">
        <w:rPr>
          <w:rFonts w:ascii="Times New Roman" w:hAnsi="Times New Roman"/>
          <w:sz w:val="28"/>
          <w:szCs w:val="28"/>
        </w:rPr>
        <w:t xml:space="preserve"> </w:t>
      </w:r>
      <w:r w:rsidR="007F0F82">
        <w:rPr>
          <w:rFonts w:ascii="Times New Roman" w:hAnsi="Times New Roman"/>
          <w:sz w:val="28"/>
          <w:szCs w:val="28"/>
        </w:rPr>
        <w:t>составляет не более 30</w:t>
      </w:r>
      <w:r w:rsidR="00935828" w:rsidRPr="00935828">
        <w:rPr>
          <w:rFonts w:ascii="Times New Roman" w:hAnsi="Times New Roman"/>
          <w:sz w:val="28"/>
          <w:szCs w:val="28"/>
        </w:rPr>
        <w:t xml:space="preserve"> </w:t>
      </w:r>
      <w:r w:rsidR="00A7759C">
        <w:rPr>
          <w:rFonts w:ascii="Times New Roman" w:hAnsi="Times New Roman"/>
          <w:sz w:val="28"/>
          <w:szCs w:val="28"/>
        </w:rPr>
        <w:t>рабочих</w:t>
      </w:r>
      <w:r w:rsidR="00935828" w:rsidRPr="00935828">
        <w:rPr>
          <w:rFonts w:ascii="Times New Roman" w:hAnsi="Times New Roman"/>
          <w:sz w:val="28"/>
          <w:szCs w:val="28"/>
        </w:rPr>
        <w:t xml:space="preserve"> дней со дня получения от объекта контроля информации,</w:t>
      </w:r>
      <w:r w:rsidR="007F0F82">
        <w:rPr>
          <w:rFonts w:ascii="Times New Roman" w:hAnsi="Times New Roman"/>
          <w:sz w:val="28"/>
          <w:szCs w:val="28"/>
        </w:rPr>
        <w:t xml:space="preserve"> документов и материалов,</w:t>
      </w:r>
      <w:r w:rsidR="00935828" w:rsidRPr="00935828">
        <w:rPr>
          <w:rFonts w:ascii="Times New Roman" w:hAnsi="Times New Roman"/>
          <w:sz w:val="28"/>
          <w:szCs w:val="28"/>
        </w:rPr>
        <w:t xml:space="preserve"> </w:t>
      </w:r>
      <w:r w:rsidR="00935828" w:rsidRPr="00935828">
        <w:rPr>
          <w:rFonts w:ascii="Times New Roman" w:hAnsi="Times New Roman"/>
          <w:sz w:val="28"/>
          <w:szCs w:val="28"/>
        </w:rPr>
        <w:lastRenderedPageBreak/>
        <w:t>представленных по запросу органа внутреннего муниципального финансового контроля.</w:t>
      </w:r>
    </w:p>
    <w:p w:rsidR="007F0F82"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0F82">
        <w:rPr>
          <w:rFonts w:ascii="Times New Roman" w:hAnsi="Times New Roman"/>
          <w:sz w:val="28"/>
          <w:szCs w:val="28"/>
        </w:rPr>
        <w:t>17.5. Начальник Финансового управления, а в случае отсутствия его заместитель по мотивированному обращению руководителя проверочной (ревизионной) группы назначает проведение обследования и (или) проведение встречной проверки в рамках камеральной проверки.</w:t>
      </w:r>
    </w:p>
    <w:p w:rsidR="00935828" w:rsidRPr="0093582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0F82">
        <w:rPr>
          <w:rFonts w:ascii="Times New Roman" w:hAnsi="Times New Roman"/>
          <w:sz w:val="28"/>
          <w:szCs w:val="28"/>
        </w:rPr>
        <w:t>17.6. П</w:t>
      </w:r>
      <w:r w:rsidR="00935828" w:rsidRPr="00935828">
        <w:rPr>
          <w:rFonts w:ascii="Times New Roman" w:hAnsi="Times New Roman"/>
          <w:sz w:val="28"/>
          <w:szCs w:val="28"/>
        </w:rPr>
        <w:t xml:space="preserve">ри проведении камеральной проверки в срок ее проведения не засчитываются периоды времени </w:t>
      </w:r>
      <w:proofErr w:type="gramStart"/>
      <w:r w:rsidR="00935828" w:rsidRPr="00935828">
        <w:rPr>
          <w:rFonts w:ascii="Times New Roman" w:hAnsi="Times New Roman"/>
          <w:sz w:val="28"/>
          <w:szCs w:val="28"/>
        </w:rPr>
        <w:t>с даты отправ</w:t>
      </w:r>
      <w:r w:rsidR="007F0F82">
        <w:rPr>
          <w:rFonts w:ascii="Times New Roman" w:hAnsi="Times New Roman"/>
          <w:sz w:val="28"/>
          <w:szCs w:val="28"/>
        </w:rPr>
        <w:t>ки</w:t>
      </w:r>
      <w:proofErr w:type="gramEnd"/>
      <w:r w:rsidR="00935828" w:rsidRPr="00935828">
        <w:rPr>
          <w:rFonts w:ascii="Times New Roman" w:hAnsi="Times New Roman"/>
          <w:sz w:val="28"/>
          <w:szCs w:val="28"/>
        </w:rPr>
        <w:t xml:space="preserve"> запроса органом внутреннего муниципального финансового конт</w:t>
      </w:r>
      <w:r w:rsidR="007F0F82">
        <w:rPr>
          <w:rFonts w:ascii="Times New Roman" w:hAnsi="Times New Roman"/>
          <w:sz w:val="28"/>
          <w:szCs w:val="28"/>
        </w:rPr>
        <w:t>роля объекту контроля до даты представления</w:t>
      </w:r>
      <w:r w:rsidR="00935828" w:rsidRPr="00935828">
        <w:rPr>
          <w:rFonts w:ascii="Times New Roman" w:hAnsi="Times New Roman"/>
          <w:sz w:val="28"/>
          <w:szCs w:val="28"/>
        </w:rPr>
        <w:t xml:space="preserve"> запрошенных документов, материалов и информации от объекта контроля, а также периоды времени, в течение которого проводятся встречные проверки и (или) обследования.</w:t>
      </w:r>
    </w:p>
    <w:p w:rsidR="0093582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35828" w:rsidRPr="00935828">
        <w:rPr>
          <w:rFonts w:ascii="Times New Roman" w:hAnsi="Times New Roman"/>
          <w:sz w:val="28"/>
          <w:szCs w:val="28"/>
        </w:rPr>
        <w:t>1</w:t>
      </w:r>
      <w:r w:rsidR="007F0F82">
        <w:rPr>
          <w:rFonts w:ascii="Times New Roman" w:hAnsi="Times New Roman"/>
          <w:sz w:val="28"/>
          <w:szCs w:val="28"/>
        </w:rPr>
        <w:t>7</w:t>
      </w:r>
      <w:r w:rsidR="00935828" w:rsidRPr="00935828">
        <w:rPr>
          <w:rFonts w:ascii="Times New Roman" w:hAnsi="Times New Roman"/>
          <w:sz w:val="28"/>
          <w:szCs w:val="28"/>
        </w:rPr>
        <w:t>.</w:t>
      </w:r>
      <w:r w:rsidR="007F0F82">
        <w:rPr>
          <w:rFonts w:ascii="Times New Roman" w:hAnsi="Times New Roman"/>
          <w:sz w:val="28"/>
          <w:szCs w:val="28"/>
        </w:rPr>
        <w:t>7</w:t>
      </w:r>
      <w:r w:rsidR="00935828" w:rsidRPr="00935828">
        <w:rPr>
          <w:rFonts w:ascii="Times New Roman" w:hAnsi="Times New Roman"/>
          <w:sz w:val="28"/>
          <w:szCs w:val="28"/>
        </w:rPr>
        <w:t>.</w:t>
      </w:r>
      <w:r w:rsidR="007F0F82">
        <w:rPr>
          <w:rFonts w:ascii="Times New Roman" w:hAnsi="Times New Roman"/>
          <w:sz w:val="28"/>
          <w:szCs w:val="28"/>
        </w:rPr>
        <w:t xml:space="preserve"> </w:t>
      </w:r>
      <w:r w:rsidR="00935828" w:rsidRPr="00935828">
        <w:rPr>
          <w:rFonts w:ascii="Times New Roman" w:hAnsi="Times New Roman"/>
          <w:sz w:val="28"/>
          <w:szCs w:val="28"/>
        </w:rPr>
        <w:t xml:space="preserve">Результаты камеральной проверки оформляются актом, который  подписывается </w:t>
      </w:r>
      <w:r w:rsidR="00DD7670">
        <w:rPr>
          <w:rFonts w:ascii="Times New Roman" w:hAnsi="Times New Roman"/>
          <w:sz w:val="28"/>
          <w:szCs w:val="28"/>
        </w:rPr>
        <w:t xml:space="preserve">руководителем и </w:t>
      </w:r>
      <w:r w:rsidR="00935828" w:rsidRPr="00935828">
        <w:rPr>
          <w:rFonts w:ascii="Times New Roman" w:hAnsi="Times New Roman"/>
          <w:sz w:val="28"/>
          <w:szCs w:val="28"/>
        </w:rPr>
        <w:t>членами  проверочной (ревизионной) группы</w:t>
      </w:r>
      <w:r w:rsidR="007F0F82">
        <w:rPr>
          <w:rFonts w:ascii="Times New Roman" w:hAnsi="Times New Roman"/>
          <w:sz w:val="28"/>
          <w:szCs w:val="28"/>
        </w:rPr>
        <w:t>.</w:t>
      </w:r>
    </w:p>
    <w:p w:rsidR="007F0F82"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0F82">
        <w:rPr>
          <w:rFonts w:ascii="Times New Roman" w:hAnsi="Times New Roman"/>
          <w:sz w:val="28"/>
          <w:szCs w:val="28"/>
        </w:rPr>
        <w:t xml:space="preserve">17.8. </w:t>
      </w:r>
      <w:r w:rsidR="00D133AE">
        <w:rPr>
          <w:rFonts w:ascii="Times New Roman" w:hAnsi="Times New Roman"/>
          <w:sz w:val="28"/>
          <w:szCs w:val="28"/>
        </w:rPr>
        <w:t>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w:t>
      </w:r>
      <w:proofErr w:type="gramStart"/>
      <w:r w:rsidR="00D133AE">
        <w:rPr>
          <w:rFonts w:ascii="Times New Roman" w:hAnsi="Times New Roman"/>
          <w:sz w:val="28"/>
          <w:szCs w:val="28"/>
        </w:rPr>
        <w:t>о-</w:t>
      </w:r>
      <w:proofErr w:type="gramEnd"/>
      <w:r w:rsidR="00D133AE">
        <w:rPr>
          <w:rFonts w:ascii="Times New Roman" w:hAnsi="Times New Roman"/>
          <w:sz w:val="28"/>
          <w:szCs w:val="28"/>
        </w:rPr>
        <w:t>,видео- и аудиоматериалы, полученные в результате контрольных действий.</w:t>
      </w:r>
    </w:p>
    <w:p w:rsidR="00935828" w:rsidRPr="0093582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0F82">
        <w:rPr>
          <w:rFonts w:ascii="Times New Roman" w:hAnsi="Times New Roman"/>
          <w:sz w:val="28"/>
          <w:szCs w:val="28"/>
        </w:rPr>
        <w:t>17.</w:t>
      </w:r>
      <w:r w:rsidR="00D133AE">
        <w:rPr>
          <w:rFonts w:ascii="Times New Roman" w:hAnsi="Times New Roman"/>
          <w:sz w:val="28"/>
          <w:szCs w:val="28"/>
        </w:rPr>
        <w:t>9</w:t>
      </w:r>
      <w:r w:rsidR="007F0F82">
        <w:rPr>
          <w:rFonts w:ascii="Times New Roman" w:hAnsi="Times New Roman"/>
          <w:sz w:val="28"/>
          <w:szCs w:val="28"/>
        </w:rPr>
        <w:t xml:space="preserve">. </w:t>
      </w:r>
      <w:r w:rsidR="00935828" w:rsidRPr="00935828">
        <w:rPr>
          <w:rFonts w:ascii="Times New Roman" w:hAnsi="Times New Roman"/>
          <w:sz w:val="28"/>
          <w:szCs w:val="28"/>
        </w:rPr>
        <w:t xml:space="preserve">Акт камеральной проверки в течение </w:t>
      </w:r>
      <w:r w:rsidR="00D133AE">
        <w:rPr>
          <w:rFonts w:ascii="Times New Roman" w:hAnsi="Times New Roman"/>
          <w:sz w:val="28"/>
          <w:szCs w:val="28"/>
        </w:rPr>
        <w:t>3</w:t>
      </w:r>
      <w:r w:rsidR="00935828" w:rsidRPr="00935828">
        <w:rPr>
          <w:rFonts w:ascii="Times New Roman" w:hAnsi="Times New Roman"/>
          <w:sz w:val="28"/>
          <w:szCs w:val="28"/>
        </w:rPr>
        <w:t xml:space="preserve"> рабочих дней со дня его подписания</w:t>
      </w:r>
      <w:r w:rsidR="00A7759C">
        <w:rPr>
          <w:rFonts w:ascii="Times New Roman" w:hAnsi="Times New Roman"/>
          <w:sz w:val="28"/>
          <w:szCs w:val="28"/>
        </w:rPr>
        <w:t xml:space="preserve"> вручается (</w:t>
      </w:r>
      <w:r w:rsidR="00935828" w:rsidRPr="00935828">
        <w:rPr>
          <w:rFonts w:ascii="Times New Roman" w:hAnsi="Times New Roman"/>
          <w:sz w:val="28"/>
          <w:szCs w:val="28"/>
        </w:rPr>
        <w:t>направляется</w:t>
      </w:r>
      <w:r w:rsidR="00A7759C">
        <w:rPr>
          <w:rFonts w:ascii="Times New Roman" w:hAnsi="Times New Roman"/>
          <w:sz w:val="28"/>
          <w:szCs w:val="28"/>
        </w:rPr>
        <w:t>)</w:t>
      </w:r>
      <w:r w:rsidR="00935828" w:rsidRPr="00935828">
        <w:rPr>
          <w:rFonts w:ascii="Times New Roman" w:hAnsi="Times New Roman"/>
          <w:sz w:val="28"/>
          <w:szCs w:val="28"/>
        </w:rPr>
        <w:t xml:space="preserve"> представителю объекта контроля</w:t>
      </w:r>
      <w:r w:rsidR="00D133AE">
        <w:rPr>
          <w:rFonts w:ascii="Times New Roman" w:hAnsi="Times New Roman"/>
          <w:sz w:val="28"/>
          <w:szCs w:val="28"/>
        </w:rPr>
        <w:t xml:space="preserve"> любым способом, свидетельствующим о дате его получения адресатом</w:t>
      </w:r>
      <w:r w:rsidR="00935828" w:rsidRPr="00935828">
        <w:rPr>
          <w:rFonts w:ascii="Times New Roman" w:hAnsi="Times New Roman"/>
          <w:sz w:val="28"/>
          <w:szCs w:val="28"/>
        </w:rPr>
        <w:t>.</w:t>
      </w:r>
    </w:p>
    <w:p w:rsidR="0093582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35828" w:rsidRPr="00935828">
        <w:rPr>
          <w:rFonts w:ascii="Times New Roman" w:hAnsi="Times New Roman"/>
          <w:sz w:val="28"/>
          <w:szCs w:val="28"/>
        </w:rPr>
        <w:t>1</w:t>
      </w:r>
      <w:r w:rsidR="00D133AE">
        <w:rPr>
          <w:rFonts w:ascii="Times New Roman" w:hAnsi="Times New Roman"/>
          <w:sz w:val="28"/>
          <w:szCs w:val="28"/>
        </w:rPr>
        <w:t>7</w:t>
      </w:r>
      <w:r w:rsidR="00935828" w:rsidRPr="00935828">
        <w:rPr>
          <w:rFonts w:ascii="Times New Roman" w:hAnsi="Times New Roman"/>
          <w:sz w:val="28"/>
          <w:szCs w:val="28"/>
        </w:rPr>
        <w:t>.</w:t>
      </w:r>
      <w:r w:rsidR="00D133AE">
        <w:rPr>
          <w:rFonts w:ascii="Times New Roman" w:hAnsi="Times New Roman"/>
          <w:sz w:val="28"/>
          <w:szCs w:val="28"/>
        </w:rPr>
        <w:t xml:space="preserve">10. </w:t>
      </w:r>
      <w:r w:rsidR="00935828" w:rsidRPr="00935828">
        <w:rPr>
          <w:rFonts w:ascii="Times New Roman" w:hAnsi="Times New Roman"/>
          <w:sz w:val="28"/>
          <w:szCs w:val="28"/>
        </w:rPr>
        <w:t xml:space="preserve">Объекты контроля вправе представить письменные возражения на акт, оформленный по результатам камеральной проверки, в течение </w:t>
      </w:r>
      <w:r w:rsidR="00D133AE">
        <w:rPr>
          <w:rFonts w:ascii="Times New Roman" w:hAnsi="Times New Roman"/>
          <w:sz w:val="28"/>
          <w:szCs w:val="28"/>
        </w:rPr>
        <w:t>5</w:t>
      </w:r>
      <w:r w:rsidR="00935828" w:rsidRPr="00935828">
        <w:rPr>
          <w:rFonts w:ascii="Times New Roman" w:hAnsi="Times New Roman"/>
          <w:sz w:val="28"/>
          <w:szCs w:val="28"/>
        </w:rPr>
        <w:t xml:space="preserve"> рабочих дней со дня получения акта. Письменные возражения объекта контроля на акт проверки приобщаются к материалам проверки.</w:t>
      </w:r>
    </w:p>
    <w:p w:rsidR="0093582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133AE">
        <w:rPr>
          <w:rFonts w:ascii="Times New Roman" w:hAnsi="Times New Roman"/>
          <w:sz w:val="28"/>
          <w:szCs w:val="28"/>
        </w:rPr>
        <w:t xml:space="preserve">17.11. </w:t>
      </w:r>
      <w:r w:rsidR="00935828" w:rsidRPr="00935828">
        <w:rPr>
          <w:rFonts w:ascii="Times New Roman" w:hAnsi="Times New Roman"/>
          <w:sz w:val="28"/>
          <w:szCs w:val="28"/>
        </w:rPr>
        <w:t xml:space="preserve">Подписанный акт и материалы камеральной проверки представляются руководителем проверочной (ревизионной) группы и подлежат рассмотрению начальником </w:t>
      </w:r>
      <w:r w:rsidR="00D133AE">
        <w:rPr>
          <w:rFonts w:ascii="Times New Roman" w:hAnsi="Times New Roman"/>
          <w:sz w:val="28"/>
          <w:szCs w:val="28"/>
        </w:rPr>
        <w:t>Ф</w:t>
      </w:r>
      <w:r w:rsidR="00935828" w:rsidRPr="00935828">
        <w:rPr>
          <w:rFonts w:ascii="Times New Roman" w:hAnsi="Times New Roman"/>
          <w:sz w:val="28"/>
          <w:szCs w:val="28"/>
        </w:rPr>
        <w:t>инансового управления</w:t>
      </w:r>
      <w:r w:rsidR="00D133AE">
        <w:rPr>
          <w:rFonts w:ascii="Times New Roman" w:hAnsi="Times New Roman"/>
          <w:sz w:val="28"/>
          <w:szCs w:val="28"/>
        </w:rPr>
        <w:t xml:space="preserve">, а в случае отсутствия его заместителем </w:t>
      </w:r>
      <w:r w:rsidR="00935828" w:rsidRPr="00935828">
        <w:rPr>
          <w:rFonts w:ascii="Times New Roman" w:hAnsi="Times New Roman"/>
          <w:sz w:val="28"/>
          <w:szCs w:val="28"/>
        </w:rPr>
        <w:t xml:space="preserve"> в срок не более </w:t>
      </w:r>
      <w:r w:rsidR="00D133AE">
        <w:rPr>
          <w:rFonts w:ascii="Times New Roman" w:hAnsi="Times New Roman"/>
          <w:sz w:val="28"/>
          <w:szCs w:val="28"/>
        </w:rPr>
        <w:t>20</w:t>
      </w:r>
      <w:r w:rsidR="00935828" w:rsidRPr="00935828">
        <w:rPr>
          <w:rFonts w:ascii="Times New Roman" w:hAnsi="Times New Roman"/>
          <w:sz w:val="28"/>
          <w:szCs w:val="28"/>
        </w:rPr>
        <w:t xml:space="preserve"> календарных дней со дня </w:t>
      </w:r>
      <w:r w:rsidR="00D133AE">
        <w:rPr>
          <w:rFonts w:ascii="Times New Roman" w:hAnsi="Times New Roman"/>
          <w:sz w:val="28"/>
          <w:szCs w:val="28"/>
        </w:rPr>
        <w:t>подписания акта</w:t>
      </w:r>
      <w:r w:rsidR="00935828" w:rsidRPr="00935828">
        <w:rPr>
          <w:rFonts w:ascii="Times New Roman" w:hAnsi="Times New Roman"/>
          <w:sz w:val="28"/>
          <w:szCs w:val="28"/>
        </w:rPr>
        <w:t>.</w:t>
      </w:r>
    </w:p>
    <w:p w:rsidR="00935828" w:rsidRDefault="00D133AE"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17.12. </w:t>
      </w:r>
      <w:r w:rsidR="00935828" w:rsidRPr="00935828">
        <w:rPr>
          <w:rFonts w:ascii="Times New Roman" w:hAnsi="Times New Roman"/>
          <w:sz w:val="28"/>
          <w:szCs w:val="28"/>
        </w:rPr>
        <w:t xml:space="preserve">По результатам рассмотрения акта и материалов камеральной проверки начальником </w:t>
      </w:r>
      <w:r>
        <w:rPr>
          <w:rFonts w:ascii="Times New Roman" w:hAnsi="Times New Roman"/>
          <w:sz w:val="28"/>
          <w:szCs w:val="28"/>
        </w:rPr>
        <w:t>Ф</w:t>
      </w:r>
      <w:r w:rsidR="00935828" w:rsidRPr="00935828">
        <w:rPr>
          <w:rFonts w:ascii="Times New Roman" w:hAnsi="Times New Roman"/>
          <w:sz w:val="28"/>
          <w:szCs w:val="28"/>
        </w:rPr>
        <w:t>инансового управления</w:t>
      </w:r>
      <w:r>
        <w:rPr>
          <w:rFonts w:ascii="Times New Roman" w:hAnsi="Times New Roman"/>
          <w:sz w:val="28"/>
          <w:szCs w:val="28"/>
        </w:rPr>
        <w:t xml:space="preserve">, </w:t>
      </w:r>
      <w:r w:rsidRPr="00D133AE">
        <w:t xml:space="preserve"> </w:t>
      </w:r>
      <w:r w:rsidRPr="00D133AE">
        <w:rPr>
          <w:rFonts w:ascii="Times New Roman" w:hAnsi="Times New Roman"/>
          <w:sz w:val="28"/>
          <w:szCs w:val="28"/>
        </w:rPr>
        <w:t xml:space="preserve">а в случае отсутствия его заместителем  </w:t>
      </w:r>
      <w:r w:rsidR="00935828" w:rsidRPr="00935828">
        <w:rPr>
          <w:rFonts w:ascii="Times New Roman" w:hAnsi="Times New Roman"/>
          <w:sz w:val="28"/>
          <w:szCs w:val="28"/>
        </w:rPr>
        <w:t>принимается решение:</w:t>
      </w:r>
    </w:p>
    <w:p w:rsidR="0093582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133AE">
        <w:rPr>
          <w:rFonts w:ascii="Times New Roman" w:hAnsi="Times New Roman"/>
          <w:sz w:val="28"/>
          <w:szCs w:val="28"/>
        </w:rPr>
        <w:t xml:space="preserve">- </w:t>
      </w:r>
      <w:r w:rsidR="00935828" w:rsidRPr="00935828">
        <w:rPr>
          <w:rFonts w:ascii="Times New Roman" w:hAnsi="Times New Roman"/>
          <w:sz w:val="28"/>
          <w:szCs w:val="28"/>
        </w:rPr>
        <w:t>о применении мер принуждения</w:t>
      </w:r>
      <w:r w:rsidR="00D133AE">
        <w:rPr>
          <w:rFonts w:ascii="Times New Roman" w:hAnsi="Times New Roman"/>
          <w:sz w:val="28"/>
          <w:szCs w:val="28"/>
        </w:rPr>
        <w:t xml:space="preserve"> в соответствии с законодательством Российской Федерации</w:t>
      </w:r>
      <w:r w:rsidR="00935828" w:rsidRPr="00935828">
        <w:rPr>
          <w:rFonts w:ascii="Times New Roman" w:hAnsi="Times New Roman"/>
          <w:sz w:val="28"/>
          <w:szCs w:val="28"/>
        </w:rPr>
        <w:t>;</w:t>
      </w:r>
    </w:p>
    <w:p w:rsidR="0093582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133AE">
        <w:rPr>
          <w:rFonts w:ascii="Times New Roman" w:hAnsi="Times New Roman"/>
          <w:sz w:val="28"/>
          <w:szCs w:val="28"/>
        </w:rPr>
        <w:t xml:space="preserve">- </w:t>
      </w:r>
      <w:r w:rsidR="00935828" w:rsidRPr="00935828">
        <w:rPr>
          <w:rFonts w:ascii="Times New Roman" w:hAnsi="Times New Roman"/>
          <w:sz w:val="28"/>
          <w:szCs w:val="28"/>
        </w:rPr>
        <w:t>об отсутствии оснований применения мер принуждения;</w:t>
      </w:r>
    </w:p>
    <w:p w:rsidR="00935828" w:rsidRPr="0093582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133AE">
        <w:rPr>
          <w:rFonts w:ascii="Times New Roman" w:hAnsi="Times New Roman"/>
          <w:sz w:val="28"/>
          <w:szCs w:val="28"/>
        </w:rPr>
        <w:t xml:space="preserve">- </w:t>
      </w:r>
      <w:r w:rsidR="00935828" w:rsidRPr="00935828">
        <w:rPr>
          <w:rFonts w:ascii="Times New Roman" w:hAnsi="Times New Roman"/>
          <w:sz w:val="28"/>
          <w:szCs w:val="28"/>
        </w:rPr>
        <w:t>о проведении выездной проверки</w:t>
      </w:r>
      <w:r w:rsidR="00D133AE">
        <w:rPr>
          <w:rFonts w:ascii="Times New Roman" w:hAnsi="Times New Roman"/>
          <w:sz w:val="28"/>
          <w:szCs w:val="28"/>
        </w:rPr>
        <w:t xml:space="preserve"> (ревизии)</w:t>
      </w:r>
      <w:r w:rsidR="00935828" w:rsidRPr="00935828">
        <w:rPr>
          <w:rFonts w:ascii="Times New Roman" w:hAnsi="Times New Roman"/>
          <w:sz w:val="28"/>
          <w:szCs w:val="28"/>
        </w:rPr>
        <w:t>.</w:t>
      </w:r>
    </w:p>
    <w:p w:rsidR="00935828" w:rsidRPr="00935828" w:rsidRDefault="00935828" w:rsidP="00306FE4">
      <w:pPr>
        <w:suppressAutoHyphens/>
        <w:autoSpaceDE w:val="0"/>
        <w:autoSpaceDN w:val="0"/>
        <w:adjustRightInd w:val="0"/>
        <w:spacing w:after="0" w:line="240" w:lineRule="auto"/>
        <w:ind w:firstLine="567"/>
        <w:jc w:val="both"/>
        <w:rPr>
          <w:rFonts w:ascii="Times New Roman" w:hAnsi="Times New Roman"/>
          <w:sz w:val="28"/>
          <w:szCs w:val="28"/>
        </w:rPr>
      </w:pPr>
    </w:p>
    <w:p w:rsidR="00935828" w:rsidRPr="00306FE4" w:rsidRDefault="004377DA" w:rsidP="00306FE4">
      <w:pPr>
        <w:suppressAutoHyphens/>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 </w:t>
      </w:r>
      <w:r w:rsidR="00935828" w:rsidRPr="00306FE4">
        <w:rPr>
          <w:rFonts w:ascii="Times New Roman" w:hAnsi="Times New Roman"/>
          <w:sz w:val="28"/>
          <w:szCs w:val="28"/>
        </w:rPr>
        <w:t>1</w:t>
      </w:r>
      <w:r w:rsidR="00D133AE" w:rsidRPr="00306FE4">
        <w:rPr>
          <w:rFonts w:ascii="Times New Roman" w:hAnsi="Times New Roman"/>
          <w:sz w:val="28"/>
          <w:szCs w:val="28"/>
        </w:rPr>
        <w:t>8</w:t>
      </w:r>
      <w:r w:rsidR="00935828" w:rsidRPr="00306FE4">
        <w:rPr>
          <w:rFonts w:ascii="Times New Roman" w:hAnsi="Times New Roman"/>
          <w:sz w:val="28"/>
          <w:szCs w:val="28"/>
        </w:rPr>
        <w:t>. Стандарт № 9 «Проведение выездной проверки</w:t>
      </w:r>
      <w:r w:rsidR="00D133AE" w:rsidRPr="00306FE4">
        <w:rPr>
          <w:rFonts w:ascii="Times New Roman" w:hAnsi="Times New Roman"/>
          <w:sz w:val="28"/>
          <w:szCs w:val="28"/>
        </w:rPr>
        <w:t xml:space="preserve"> (ревизии)</w:t>
      </w:r>
      <w:r w:rsidR="00935828" w:rsidRPr="00306FE4">
        <w:rPr>
          <w:rFonts w:ascii="Times New Roman" w:hAnsi="Times New Roman"/>
          <w:sz w:val="28"/>
          <w:szCs w:val="28"/>
        </w:rPr>
        <w:t>»</w:t>
      </w:r>
    </w:p>
    <w:p w:rsidR="00935828" w:rsidRPr="00306FE4" w:rsidRDefault="00935828" w:rsidP="00306FE4">
      <w:pPr>
        <w:suppressAutoHyphens/>
        <w:autoSpaceDE w:val="0"/>
        <w:autoSpaceDN w:val="0"/>
        <w:adjustRightInd w:val="0"/>
        <w:spacing w:after="0" w:line="240" w:lineRule="auto"/>
        <w:ind w:firstLine="567"/>
        <w:rPr>
          <w:rFonts w:ascii="Times New Roman" w:hAnsi="Times New Roman"/>
          <w:sz w:val="28"/>
          <w:szCs w:val="28"/>
        </w:rPr>
      </w:pPr>
    </w:p>
    <w:p w:rsidR="00935828" w:rsidRDefault="004377DA" w:rsidP="004377DA">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35828" w:rsidRPr="00935828">
        <w:rPr>
          <w:rFonts w:ascii="Times New Roman" w:hAnsi="Times New Roman"/>
          <w:sz w:val="28"/>
          <w:szCs w:val="28"/>
        </w:rPr>
        <w:t>1</w:t>
      </w:r>
      <w:r w:rsidR="00D133AE">
        <w:rPr>
          <w:rFonts w:ascii="Times New Roman" w:hAnsi="Times New Roman"/>
          <w:sz w:val="28"/>
          <w:szCs w:val="28"/>
        </w:rPr>
        <w:t>8</w:t>
      </w:r>
      <w:r w:rsidR="00935828" w:rsidRPr="00935828">
        <w:rPr>
          <w:rFonts w:ascii="Times New Roman" w:hAnsi="Times New Roman"/>
          <w:sz w:val="28"/>
          <w:szCs w:val="28"/>
        </w:rPr>
        <w:t>.1. Стандарт «Проведение выездной проверки</w:t>
      </w:r>
      <w:r w:rsidR="00D133AE">
        <w:rPr>
          <w:rFonts w:ascii="Times New Roman" w:hAnsi="Times New Roman"/>
          <w:sz w:val="28"/>
          <w:szCs w:val="28"/>
        </w:rPr>
        <w:t xml:space="preserve"> (ревизии)</w:t>
      </w:r>
      <w:r w:rsidR="00935828" w:rsidRPr="00935828">
        <w:rPr>
          <w:rFonts w:ascii="Times New Roman" w:hAnsi="Times New Roman"/>
          <w:sz w:val="28"/>
          <w:szCs w:val="28"/>
        </w:rPr>
        <w:t xml:space="preserve">» определяет общие требования к организации проведения выездной проверки </w:t>
      </w:r>
      <w:r w:rsidR="00D133AE">
        <w:rPr>
          <w:rFonts w:ascii="Times New Roman" w:hAnsi="Times New Roman"/>
          <w:sz w:val="28"/>
          <w:szCs w:val="28"/>
        </w:rPr>
        <w:t xml:space="preserve">(ревизии) </w:t>
      </w:r>
      <w:r w:rsidR="00935828" w:rsidRPr="00935828">
        <w:rPr>
          <w:rFonts w:ascii="Times New Roman" w:hAnsi="Times New Roman"/>
          <w:sz w:val="28"/>
          <w:szCs w:val="28"/>
        </w:rPr>
        <w:t>органом внутреннего муниципального финансового контроля обеспечивающ</w:t>
      </w:r>
      <w:r w:rsidR="00D133AE">
        <w:rPr>
          <w:rFonts w:ascii="Times New Roman" w:hAnsi="Times New Roman"/>
          <w:sz w:val="28"/>
          <w:szCs w:val="28"/>
        </w:rPr>
        <w:t>ей</w:t>
      </w:r>
      <w:r w:rsidR="00935828" w:rsidRPr="00935828">
        <w:rPr>
          <w:rFonts w:ascii="Times New Roman" w:hAnsi="Times New Roman"/>
          <w:sz w:val="28"/>
          <w:szCs w:val="28"/>
        </w:rPr>
        <w:t xml:space="preserve"> качество, эффективность и результативность выездной проверки</w:t>
      </w:r>
      <w:r w:rsidR="00D133AE">
        <w:rPr>
          <w:rFonts w:ascii="Times New Roman" w:hAnsi="Times New Roman"/>
          <w:sz w:val="28"/>
          <w:szCs w:val="28"/>
        </w:rPr>
        <w:t xml:space="preserve"> (ревизии)</w:t>
      </w:r>
      <w:r w:rsidR="00935828" w:rsidRPr="00935828">
        <w:rPr>
          <w:rFonts w:ascii="Times New Roman" w:hAnsi="Times New Roman"/>
          <w:sz w:val="28"/>
          <w:szCs w:val="28"/>
        </w:rPr>
        <w:t>.</w:t>
      </w:r>
    </w:p>
    <w:p w:rsidR="005648F0" w:rsidRDefault="004377DA" w:rsidP="004377DA">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D133AE">
        <w:rPr>
          <w:rFonts w:ascii="Times New Roman" w:hAnsi="Times New Roman"/>
          <w:sz w:val="28"/>
          <w:szCs w:val="28"/>
        </w:rPr>
        <w:t xml:space="preserve">18.2. </w:t>
      </w:r>
      <w:r w:rsidR="00935828" w:rsidRPr="00935828">
        <w:rPr>
          <w:rFonts w:ascii="Times New Roman" w:hAnsi="Times New Roman"/>
          <w:sz w:val="28"/>
          <w:szCs w:val="28"/>
        </w:rPr>
        <w:t>Выездная проверка  проводится по месту нахождения объекта контроля</w:t>
      </w:r>
      <w:r w:rsidR="005648F0">
        <w:rPr>
          <w:rFonts w:ascii="Times New Roman" w:hAnsi="Times New Roman"/>
          <w:sz w:val="28"/>
          <w:szCs w:val="28"/>
        </w:rPr>
        <w:t>.</w:t>
      </w:r>
    </w:p>
    <w:p w:rsidR="00935828" w:rsidRPr="0093582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35828" w:rsidRPr="00935828">
        <w:rPr>
          <w:rFonts w:ascii="Times New Roman" w:hAnsi="Times New Roman"/>
          <w:sz w:val="28"/>
          <w:szCs w:val="28"/>
        </w:rPr>
        <w:t>1</w:t>
      </w:r>
      <w:r w:rsidR="005648F0">
        <w:rPr>
          <w:rFonts w:ascii="Times New Roman" w:hAnsi="Times New Roman"/>
          <w:sz w:val="28"/>
          <w:szCs w:val="28"/>
        </w:rPr>
        <w:t>8</w:t>
      </w:r>
      <w:r w:rsidR="00935828" w:rsidRPr="00935828">
        <w:rPr>
          <w:rFonts w:ascii="Times New Roman" w:hAnsi="Times New Roman"/>
          <w:sz w:val="28"/>
          <w:szCs w:val="28"/>
        </w:rPr>
        <w:t>.3.</w:t>
      </w:r>
      <w:r w:rsidR="00480066">
        <w:rPr>
          <w:rFonts w:ascii="Times New Roman" w:hAnsi="Times New Roman"/>
          <w:sz w:val="28"/>
          <w:szCs w:val="28"/>
        </w:rPr>
        <w:t xml:space="preserve"> </w:t>
      </w:r>
      <w:r w:rsidR="00935828" w:rsidRPr="00935828">
        <w:rPr>
          <w:rFonts w:ascii="Times New Roman" w:hAnsi="Times New Roman"/>
          <w:sz w:val="28"/>
          <w:szCs w:val="28"/>
        </w:rPr>
        <w:t xml:space="preserve">Доступ на территорию или в помещение, которые занимает объект контроля, предоставляется при предъявлении должностными лицами проверочной (ревизионной) группы копии приказа начальника </w:t>
      </w:r>
      <w:r w:rsidR="005648F0">
        <w:rPr>
          <w:rFonts w:ascii="Times New Roman" w:hAnsi="Times New Roman"/>
          <w:sz w:val="28"/>
          <w:szCs w:val="28"/>
        </w:rPr>
        <w:t>Ф</w:t>
      </w:r>
      <w:r w:rsidR="00935828" w:rsidRPr="00935828">
        <w:rPr>
          <w:rFonts w:ascii="Times New Roman" w:hAnsi="Times New Roman"/>
          <w:sz w:val="28"/>
          <w:szCs w:val="28"/>
        </w:rPr>
        <w:t>инансового управления о проведении выездной проверки.</w:t>
      </w:r>
    </w:p>
    <w:p w:rsidR="00935828" w:rsidRPr="00935828"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gramStart"/>
      <w:r w:rsidR="00935828" w:rsidRPr="00935828">
        <w:rPr>
          <w:rFonts w:ascii="Times New Roman" w:hAnsi="Times New Roman"/>
          <w:sz w:val="28"/>
          <w:szCs w:val="28"/>
        </w:rPr>
        <w:t>При воспрепятствовании доступу должностных лиц проверочной</w:t>
      </w:r>
      <w:r w:rsidR="002A0918">
        <w:rPr>
          <w:rFonts w:ascii="Times New Roman" w:hAnsi="Times New Roman"/>
          <w:sz w:val="28"/>
          <w:szCs w:val="28"/>
        </w:rPr>
        <w:t xml:space="preserve"> (ревизионной)</w:t>
      </w:r>
      <w:r w:rsidR="00935828" w:rsidRPr="00935828">
        <w:rPr>
          <w:rFonts w:ascii="Times New Roman" w:hAnsi="Times New Roman"/>
          <w:sz w:val="28"/>
          <w:szCs w:val="28"/>
        </w:rPr>
        <w:t xml:space="preserve">  группы на территорию или в помещение, занимаемые объектом контроля, составляется акт.</w:t>
      </w:r>
      <w:proofErr w:type="gramEnd"/>
    </w:p>
    <w:p w:rsidR="005648F0"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35828" w:rsidRPr="00935828">
        <w:rPr>
          <w:rFonts w:ascii="Times New Roman" w:hAnsi="Times New Roman"/>
          <w:sz w:val="28"/>
          <w:szCs w:val="28"/>
        </w:rPr>
        <w:t>1</w:t>
      </w:r>
      <w:r w:rsidR="005648F0">
        <w:rPr>
          <w:rFonts w:ascii="Times New Roman" w:hAnsi="Times New Roman"/>
          <w:sz w:val="28"/>
          <w:szCs w:val="28"/>
        </w:rPr>
        <w:t>8</w:t>
      </w:r>
      <w:r w:rsidR="00935828" w:rsidRPr="00935828">
        <w:rPr>
          <w:rFonts w:ascii="Times New Roman" w:hAnsi="Times New Roman"/>
          <w:sz w:val="28"/>
          <w:szCs w:val="28"/>
        </w:rPr>
        <w:t>.</w:t>
      </w:r>
      <w:r w:rsidR="00480066">
        <w:rPr>
          <w:rFonts w:ascii="Times New Roman" w:hAnsi="Times New Roman"/>
          <w:sz w:val="28"/>
          <w:szCs w:val="28"/>
        </w:rPr>
        <w:t>4</w:t>
      </w:r>
      <w:r w:rsidR="00935828" w:rsidRPr="00935828">
        <w:rPr>
          <w:rFonts w:ascii="Times New Roman" w:hAnsi="Times New Roman"/>
          <w:sz w:val="28"/>
          <w:szCs w:val="28"/>
        </w:rPr>
        <w:t xml:space="preserve">.В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w:t>
      </w:r>
    </w:p>
    <w:p w:rsidR="00480066" w:rsidRDefault="00935828" w:rsidP="00306FE4">
      <w:pPr>
        <w:suppressAutoHyphens/>
        <w:autoSpaceDE w:val="0"/>
        <w:autoSpaceDN w:val="0"/>
        <w:adjustRightInd w:val="0"/>
        <w:spacing w:after="0" w:line="240" w:lineRule="auto"/>
        <w:ind w:firstLine="567"/>
        <w:jc w:val="both"/>
        <w:rPr>
          <w:rFonts w:ascii="Times New Roman" w:hAnsi="Times New Roman"/>
          <w:sz w:val="28"/>
          <w:szCs w:val="28"/>
        </w:rPr>
      </w:pPr>
      <w:r w:rsidRPr="00935828">
        <w:rPr>
          <w:rFonts w:ascii="Times New Roman" w:hAnsi="Times New Roman"/>
          <w:sz w:val="28"/>
          <w:szCs w:val="28"/>
        </w:rPr>
        <w:t xml:space="preserve">Контрольные действия по документальному изучению проводятся </w:t>
      </w:r>
      <w:proofErr w:type="gramStart"/>
      <w:r w:rsidRPr="00935828">
        <w:rPr>
          <w:rFonts w:ascii="Times New Roman" w:hAnsi="Times New Roman"/>
          <w:sz w:val="28"/>
          <w:szCs w:val="28"/>
        </w:rPr>
        <w:t>по</w:t>
      </w:r>
      <w:proofErr w:type="gramEnd"/>
      <w:r w:rsidR="00480066">
        <w:rPr>
          <w:rFonts w:ascii="Times New Roman" w:hAnsi="Times New Roman"/>
          <w:sz w:val="28"/>
          <w:szCs w:val="28"/>
        </w:rPr>
        <w:t>:</w:t>
      </w:r>
    </w:p>
    <w:p w:rsidR="00480066" w:rsidRDefault="00480066" w:rsidP="00306FE4">
      <w:pPr>
        <w:suppressAutoHyphens/>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по изучению учредительных,</w:t>
      </w:r>
      <w:r w:rsidR="00935828" w:rsidRPr="00935828">
        <w:rPr>
          <w:rFonts w:ascii="Times New Roman" w:hAnsi="Times New Roman"/>
          <w:sz w:val="28"/>
          <w:szCs w:val="28"/>
        </w:rPr>
        <w:t xml:space="preserve"> финансовы</w:t>
      </w:r>
      <w:r>
        <w:rPr>
          <w:rFonts w:ascii="Times New Roman" w:hAnsi="Times New Roman"/>
          <w:sz w:val="28"/>
          <w:szCs w:val="28"/>
        </w:rPr>
        <w:t>х</w:t>
      </w:r>
      <w:r w:rsidR="00935828" w:rsidRPr="00935828">
        <w:rPr>
          <w:rFonts w:ascii="Times New Roman" w:hAnsi="Times New Roman"/>
          <w:sz w:val="28"/>
          <w:szCs w:val="28"/>
        </w:rPr>
        <w:t>, бухгалтерски</w:t>
      </w:r>
      <w:r>
        <w:rPr>
          <w:rFonts w:ascii="Times New Roman" w:hAnsi="Times New Roman"/>
          <w:sz w:val="28"/>
          <w:szCs w:val="28"/>
        </w:rPr>
        <w:t>х</w:t>
      </w:r>
      <w:r w:rsidR="00935828" w:rsidRPr="00935828">
        <w:rPr>
          <w:rFonts w:ascii="Times New Roman" w:hAnsi="Times New Roman"/>
          <w:sz w:val="28"/>
          <w:szCs w:val="28"/>
        </w:rPr>
        <w:t>, отчетны</w:t>
      </w:r>
      <w:r>
        <w:rPr>
          <w:rFonts w:ascii="Times New Roman" w:hAnsi="Times New Roman"/>
          <w:sz w:val="28"/>
          <w:szCs w:val="28"/>
        </w:rPr>
        <w:t xml:space="preserve">х и иных </w:t>
      </w:r>
      <w:r w:rsidR="00935828" w:rsidRPr="00935828">
        <w:rPr>
          <w:rFonts w:ascii="Times New Roman" w:hAnsi="Times New Roman"/>
          <w:sz w:val="28"/>
          <w:szCs w:val="28"/>
        </w:rPr>
        <w:t xml:space="preserve"> документ</w:t>
      </w:r>
      <w:r>
        <w:rPr>
          <w:rFonts w:ascii="Times New Roman" w:hAnsi="Times New Roman"/>
          <w:sz w:val="28"/>
          <w:szCs w:val="28"/>
        </w:rPr>
        <w:t>ов объекта контроля</w:t>
      </w:r>
      <w:r w:rsidR="00935828" w:rsidRPr="00935828">
        <w:rPr>
          <w:rFonts w:ascii="Times New Roman" w:hAnsi="Times New Roman"/>
          <w:sz w:val="28"/>
          <w:szCs w:val="28"/>
        </w:rPr>
        <w:t>,</w:t>
      </w:r>
      <w:r w:rsidRPr="00480066">
        <w:rPr>
          <w:rFonts w:ascii="Times New Roman" w:hAnsi="Times New Roman"/>
          <w:sz w:val="28"/>
          <w:szCs w:val="28"/>
        </w:rPr>
        <w:t xml:space="preserve"> планов, смет, актов, муниципальных контрактов, гражданско-правовых договоров, документов о планировании и осуществлении закупок, в том числе анализа и оценки полученной из них информации,</w:t>
      </w:r>
      <w:r>
        <w:rPr>
          <w:rFonts w:ascii="Times New Roman" w:hAnsi="Times New Roman"/>
          <w:sz w:val="28"/>
          <w:szCs w:val="28"/>
        </w:rPr>
        <w:t xml:space="preserve"> с учетом информации,</w:t>
      </w:r>
      <w:r w:rsidRPr="00480066">
        <w:rPr>
          <w:rFonts w:ascii="Times New Roman" w:hAnsi="Times New Roman"/>
          <w:sz w:val="28"/>
          <w:szCs w:val="28"/>
        </w:rPr>
        <w:t xml:space="preserve"> содержащейся в письменных объяснениях, справках и сведениях должностных, материально-ответственных и иных лиц объекта контроля;</w:t>
      </w:r>
      <w:proofErr w:type="gramEnd"/>
    </w:p>
    <w:p w:rsidR="00480066" w:rsidRPr="00480066" w:rsidRDefault="00480066"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480066">
        <w:rPr>
          <w:rFonts w:ascii="Times New Roman" w:hAnsi="Times New Roman"/>
          <w:sz w:val="28"/>
          <w:szCs w:val="28"/>
        </w:rPr>
        <w:t xml:space="preserve">фактическому </w:t>
      </w:r>
      <w:r>
        <w:rPr>
          <w:rFonts w:ascii="Times New Roman" w:hAnsi="Times New Roman"/>
          <w:sz w:val="28"/>
          <w:szCs w:val="28"/>
        </w:rPr>
        <w:t>осмотру</w:t>
      </w:r>
      <w:r w:rsidRPr="00480066">
        <w:rPr>
          <w:rFonts w:ascii="Times New Roman" w:hAnsi="Times New Roman"/>
          <w:sz w:val="28"/>
          <w:szCs w:val="28"/>
        </w:rPr>
        <w:t>, инвентаризации, наблюдени</w:t>
      </w:r>
      <w:r>
        <w:rPr>
          <w:rFonts w:ascii="Times New Roman" w:hAnsi="Times New Roman"/>
          <w:sz w:val="28"/>
          <w:szCs w:val="28"/>
        </w:rPr>
        <w:t>ю</w:t>
      </w:r>
      <w:r w:rsidRPr="00480066">
        <w:rPr>
          <w:rFonts w:ascii="Times New Roman" w:hAnsi="Times New Roman"/>
          <w:sz w:val="28"/>
          <w:szCs w:val="28"/>
        </w:rPr>
        <w:t>,  пересчет</w:t>
      </w:r>
      <w:r>
        <w:rPr>
          <w:rFonts w:ascii="Times New Roman" w:hAnsi="Times New Roman"/>
          <w:sz w:val="28"/>
          <w:szCs w:val="28"/>
        </w:rPr>
        <w:t>у</w:t>
      </w:r>
      <w:r w:rsidRPr="00480066">
        <w:rPr>
          <w:rFonts w:ascii="Times New Roman" w:hAnsi="Times New Roman"/>
          <w:sz w:val="28"/>
          <w:szCs w:val="28"/>
        </w:rPr>
        <w:t>, контрольны</w:t>
      </w:r>
      <w:r>
        <w:rPr>
          <w:rFonts w:ascii="Times New Roman" w:hAnsi="Times New Roman"/>
          <w:sz w:val="28"/>
          <w:szCs w:val="28"/>
        </w:rPr>
        <w:t>м</w:t>
      </w:r>
      <w:r w:rsidRPr="00480066">
        <w:rPr>
          <w:rFonts w:ascii="Times New Roman" w:hAnsi="Times New Roman"/>
          <w:sz w:val="28"/>
          <w:szCs w:val="28"/>
        </w:rPr>
        <w:t xml:space="preserve"> </w:t>
      </w:r>
      <w:r>
        <w:rPr>
          <w:rFonts w:ascii="Times New Roman" w:hAnsi="Times New Roman"/>
          <w:sz w:val="28"/>
          <w:szCs w:val="28"/>
        </w:rPr>
        <w:t>обмерам, фот</w:t>
      </w:r>
      <w:proofErr w:type="gramStart"/>
      <w:r>
        <w:rPr>
          <w:rFonts w:ascii="Times New Roman" w:hAnsi="Times New Roman"/>
          <w:sz w:val="28"/>
          <w:szCs w:val="28"/>
        </w:rPr>
        <w:t>о-</w:t>
      </w:r>
      <w:proofErr w:type="gramEnd"/>
      <w:r>
        <w:rPr>
          <w:rFonts w:ascii="Times New Roman" w:hAnsi="Times New Roman"/>
          <w:sz w:val="28"/>
          <w:szCs w:val="28"/>
        </w:rPr>
        <w:t xml:space="preserve"> , видео- и </w:t>
      </w:r>
      <w:proofErr w:type="spellStart"/>
      <w:r>
        <w:rPr>
          <w:rFonts w:ascii="Times New Roman" w:hAnsi="Times New Roman"/>
          <w:sz w:val="28"/>
          <w:szCs w:val="28"/>
        </w:rPr>
        <w:t>аудиофиксации</w:t>
      </w:r>
      <w:proofErr w:type="spellEnd"/>
      <w:r>
        <w:rPr>
          <w:rFonts w:ascii="Times New Roman" w:hAnsi="Times New Roman"/>
          <w:sz w:val="28"/>
          <w:szCs w:val="28"/>
        </w:rPr>
        <w:t>;</w:t>
      </w:r>
    </w:p>
    <w:p w:rsidR="00480066" w:rsidRPr="00480066" w:rsidRDefault="00480066" w:rsidP="00306FE4">
      <w:pPr>
        <w:suppressAutoHyphens/>
        <w:autoSpaceDE w:val="0"/>
        <w:autoSpaceDN w:val="0"/>
        <w:adjustRightInd w:val="0"/>
        <w:spacing w:after="0" w:line="240" w:lineRule="auto"/>
        <w:ind w:firstLine="567"/>
        <w:jc w:val="both"/>
        <w:rPr>
          <w:rFonts w:ascii="Times New Roman" w:hAnsi="Times New Roman"/>
          <w:sz w:val="28"/>
          <w:szCs w:val="28"/>
        </w:rPr>
      </w:pPr>
      <w:r w:rsidRPr="00480066">
        <w:rPr>
          <w:rFonts w:ascii="Times New Roman" w:hAnsi="Times New Roman"/>
          <w:sz w:val="28"/>
          <w:szCs w:val="28"/>
        </w:rPr>
        <w:t>- изучению информации, содержащейся в информационных системах и ресурсах;</w:t>
      </w:r>
    </w:p>
    <w:p w:rsidR="00480066" w:rsidRDefault="00480066" w:rsidP="00306FE4">
      <w:pPr>
        <w:suppressAutoHyphens/>
        <w:autoSpaceDE w:val="0"/>
        <w:autoSpaceDN w:val="0"/>
        <w:adjustRightInd w:val="0"/>
        <w:spacing w:after="0" w:line="240" w:lineRule="auto"/>
        <w:ind w:firstLine="567"/>
        <w:jc w:val="both"/>
        <w:rPr>
          <w:rFonts w:ascii="Times New Roman" w:hAnsi="Times New Roman"/>
          <w:sz w:val="28"/>
          <w:szCs w:val="28"/>
        </w:rPr>
      </w:pPr>
      <w:r w:rsidRPr="00480066">
        <w:rPr>
          <w:rFonts w:ascii="Times New Roman" w:hAnsi="Times New Roman"/>
          <w:sz w:val="28"/>
          <w:szCs w:val="28"/>
        </w:rPr>
        <w:t>- изучению информации, содержащейся в документах и сведениях, полученных в ходе встречных проверок, обследований и других достоверных источников</w:t>
      </w:r>
      <w:r>
        <w:rPr>
          <w:rFonts w:ascii="Times New Roman" w:hAnsi="Times New Roman"/>
          <w:sz w:val="28"/>
          <w:szCs w:val="28"/>
        </w:rPr>
        <w:t>;</w:t>
      </w:r>
    </w:p>
    <w:p w:rsidR="00480066" w:rsidRDefault="00480066"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изучению информации о состоянии внутреннего финансового контроля и внутреннего финансового аудита.</w:t>
      </w:r>
    </w:p>
    <w:p w:rsidR="00480066" w:rsidRDefault="00480066"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18.5. </w:t>
      </w:r>
      <w:r w:rsidRPr="00480066">
        <w:rPr>
          <w:rFonts w:ascii="Times New Roman" w:hAnsi="Times New Roman"/>
          <w:sz w:val="28"/>
          <w:szCs w:val="28"/>
        </w:rPr>
        <w:t xml:space="preserve">Срок проведения выездной проверки  не может превышать </w:t>
      </w:r>
      <w:r w:rsidR="00A7759C">
        <w:rPr>
          <w:rFonts w:ascii="Times New Roman" w:hAnsi="Times New Roman"/>
          <w:sz w:val="28"/>
          <w:szCs w:val="28"/>
        </w:rPr>
        <w:t>30</w:t>
      </w:r>
      <w:r w:rsidRPr="00480066">
        <w:rPr>
          <w:rFonts w:ascii="Times New Roman" w:hAnsi="Times New Roman"/>
          <w:sz w:val="28"/>
          <w:szCs w:val="28"/>
        </w:rPr>
        <w:t xml:space="preserve"> </w:t>
      </w:r>
      <w:r w:rsidR="00A7759C">
        <w:rPr>
          <w:rFonts w:ascii="Times New Roman" w:hAnsi="Times New Roman"/>
          <w:sz w:val="28"/>
          <w:szCs w:val="28"/>
        </w:rPr>
        <w:t>рабочих</w:t>
      </w:r>
      <w:r w:rsidRPr="00480066">
        <w:rPr>
          <w:rFonts w:ascii="Times New Roman" w:hAnsi="Times New Roman"/>
          <w:sz w:val="28"/>
          <w:szCs w:val="28"/>
        </w:rPr>
        <w:t xml:space="preserve"> дней.</w:t>
      </w:r>
    </w:p>
    <w:p w:rsidR="00480066" w:rsidRDefault="00480066"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18.6</w:t>
      </w:r>
      <w:r w:rsidRPr="00480066">
        <w:rPr>
          <w:rFonts w:ascii="Times New Roman" w:hAnsi="Times New Roman"/>
          <w:sz w:val="28"/>
          <w:szCs w:val="28"/>
        </w:rPr>
        <w:t>. Начальник Финансового управления, а в случае отсутствия его заместитель по мотивированному обращению руководителя проверочной (ревизионной) группы назначает проведение обследования и (или) проведение встречной проверки в рамках</w:t>
      </w:r>
      <w:r>
        <w:rPr>
          <w:rFonts w:ascii="Times New Roman" w:hAnsi="Times New Roman"/>
          <w:sz w:val="28"/>
          <w:szCs w:val="28"/>
        </w:rPr>
        <w:t xml:space="preserve"> выездной</w:t>
      </w:r>
      <w:r w:rsidRPr="00480066">
        <w:rPr>
          <w:rFonts w:ascii="Times New Roman" w:hAnsi="Times New Roman"/>
          <w:sz w:val="28"/>
          <w:szCs w:val="28"/>
        </w:rPr>
        <w:t xml:space="preserve"> проверки</w:t>
      </w:r>
      <w:r>
        <w:rPr>
          <w:rFonts w:ascii="Times New Roman" w:hAnsi="Times New Roman"/>
          <w:sz w:val="28"/>
          <w:szCs w:val="28"/>
        </w:rPr>
        <w:t xml:space="preserve"> (ревизии)</w:t>
      </w:r>
      <w:r w:rsidRPr="00480066">
        <w:rPr>
          <w:rFonts w:ascii="Times New Roman" w:hAnsi="Times New Roman"/>
          <w:sz w:val="28"/>
          <w:szCs w:val="28"/>
        </w:rPr>
        <w:t>.</w:t>
      </w:r>
    </w:p>
    <w:p w:rsidR="00480066" w:rsidRDefault="00480066"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18.7. </w:t>
      </w:r>
      <w:proofErr w:type="gramStart"/>
      <w:r w:rsidR="00AC1F2F">
        <w:rPr>
          <w:rFonts w:ascii="Times New Roman" w:hAnsi="Times New Roman"/>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00AC1F2F">
        <w:rPr>
          <w:rFonts w:ascii="Times New Roman" w:hAnsi="Times New Roman"/>
          <w:sz w:val="28"/>
          <w:szCs w:val="28"/>
        </w:rPr>
        <w:t xml:space="preserve"> архивы.</w:t>
      </w:r>
      <w:bookmarkStart w:id="1" w:name="_GoBack"/>
      <w:bookmarkEnd w:id="1"/>
    </w:p>
    <w:p w:rsidR="00480066" w:rsidRDefault="00DD7670"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18.8. По результатам выездной проверки (ревизии) оформляется акт, который подписывается руководителем и членами проверочной (ревизионной) группы</w:t>
      </w:r>
      <w:r w:rsidR="00A7759C">
        <w:rPr>
          <w:rFonts w:ascii="Times New Roman" w:hAnsi="Times New Roman"/>
          <w:sz w:val="28"/>
          <w:szCs w:val="28"/>
        </w:rPr>
        <w:t xml:space="preserve"> </w:t>
      </w:r>
      <w:r w:rsidR="00A7759C" w:rsidRPr="00A7759C">
        <w:rPr>
          <w:rFonts w:ascii="Times New Roman" w:hAnsi="Times New Roman"/>
          <w:sz w:val="28"/>
          <w:szCs w:val="28"/>
        </w:rPr>
        <w:t>и представителем объекта контроля.</w:t>
      </w:r>
    </w:p>
    <w:p w:rsidR="00DD7670" w:rsidRPr="00DD7670" w:rsidRDefault="00DD7670"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18.9. </w:t>
      </w:r>
      <w:r w:rsidRPr="00DD7670">
        <w:rPr>
          <w:rFonts w:ascii="Times New Roman" w:hAnsi="Times New Roman"/>
          <w:sz w:val="28"/>
          <w:szCs w:val="28"/>
        </w:rPr>
        <w:t xml:space="preserve">К акту </w:t>
      </w:r>
      <w:r>
        <w:rPr>
          <w:rFonts w:ascii="Times New Roman" w:hAnsi="Times New Roman"/>
          <w:sz w:val="28"/>
          <w:szCs w:val="28"/>
        </w:rPr>
        <w:t>выездной</w:t>
      </w:r>
      <w:r w:rsidRPr="00DD7670">
        <w:rPr>
          <w:rFonts w:ascii="Times New Roman" w:hAnsi="Times New Roman"/>
          <w:sz w:val="28"/>
          <w:szCs w:val="28"/>
        </w:rPr>
        <w:t xml:space="preserve"> проверки </w:t>
      </w:r>
      <w:r>
        <w:rPr>
          <w:rFonts w:ascii="Times New Roman" w:hAnsi="Times New Roman"/>
          <w:sz w:val="28"/>
          <w:szCs w:val="28"/>
        </w:rPr>
        <w:t xml:space="preserve">(ревизии) </w:t>
      </w:r>
      <w:r w:rsidRPr="00DD7670">
        <w:rPr>
          <w:rFonts w:ascii="Times New Roman" w:hAnsi="Times New Roman"/>
          <w:sz w:val="28"/>
          <w:szCs w:val="28"/>
        </w:rPr>
        <w:t>(кроме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w:t>
      </w:r>
      <w:proofErr w:type="gramStart"/>
      <w:r w:rsidRPr="00DD7670">
        <w:rPr>
          <w:rFonts w:ascii="Times New Roman" w:hAnsi="Times New Roman"/>
          <w:sz w:val="28"/>
          <w:szCs w:val="28"/>
        </w:rPr>
        <w:t>о-</w:t>
      </w:r>
      <w:proofErr w:type="gramEnd"/>
      <w:r w:rsidRPr="00DD7670">
        <w:rPr>
          <w:rFonts w:ascii="Times New Roman" w:hAnsi="Times New Roman"/>
          <w:sz w:val="28"/>
          <w:szCs w:val="28"/>
        </w:rPr>
        <w:t>,видео- и аудиоматериалы, полученные в результате контрольных действий.</w:t>
      </w:r>
    </w:p>
    <w:p w:rsidR="00DD7670" w:rsidRPr="00DD7670" w:rsidRDefault="00DD7670" w:rsidP="00306FE4">
      <w:pPr>
        <w:suppressAutoHyphens/>
        <w:autoSpaceDE w:val="0"/>
        <w:autoSpaceDN w:val="0"/>
        <w:adjustRightInd w:val="0"/>
        <w:spacing w:after="0" w:line="240" w:lineRule="auto"/>
        <w:ind w:firstLine="567"/>
        <w:jc w:val="both"/>
        <w:rPr>
          <w:rFonts w:ascii="Times New Roman" w:hAnsi="Times New Roman"/>
          <w:sz w:val="28"/>
          <w:szCs w:val="28"/>
        </w:rPr>
      </w:pPr>
      <w:r w:rsidRPr="00DD7670">
        <w:rPr>
          <w:rFonts w:ascii="Times New Roman" w:hAnsi="Times New Roman"/>
          <w:sz w:val="28"/>
          <w:szCs w:val="28"/>
        </w:rPr>
        <w:t>1</w:t>
      </w:r>
      <w:r>
        <w:rPr>
          <w:rFonts w:ascii="Times New Roman" w:hAnsi="Times New Roman"/>
          <w:sz w:val="28"/>
          <w:szCs w:val="28"/>
        </w:rPr>
        <w:t>8</w:t>
      </w:r>
      <w:r w:rsidRPr="00DD7670">
        <w:rPr>
          <w:rFonts w:ascii="Times New Roman" w:hAnsi="Times New Roman"/>
          <w:sz w:val="28"/>
          <w:szCs w:val="28"/>
        </w:rPr>
        <w:t>.</w:t>
      </w:r>
      <w:r>
        <w:rPr>
          <w:rFonts w:ascii="Times New Roman" w:hAnsi="Times New Roman"/>
          <w:sz w:val="28"/>
          <w:szCs w:val="28"/>
        </w:rPr>
        <w:t>10</w:t>
      </w:r>
      <w:r w:rsidRPr="00DD7670">
        <w:rPr>
          <w:rFonts w:ascii="Times New Roman" w:hAnsi="Times New Roman"/>
          <w:sz w:val="28"/>
          <w:szCs w:val="28"/>
        </w:rPr>
        <w:t xml:space="preserve">. Акт </w:t>
      </w:r>
      <w:r>
        <w:rPr>
          <w:rFonts w:ascii="Times New Roman" w:hAnsi="Times New Roman"/>
          <w:sz w:val="28"/>
          <w:szCs w:val="28"/>
        </w:rPr>
        <w:t>выездной</w:t>
      </w:r>
      <w:r w:rsidRPr="00DD7670">
        <w:rPr>
          <w:rFonts w:ascii="Times New Roman" w:hAnsi="Times New Roman"/>
          <w:sz w:val="28"/>
          <w:szCs w:val="28"/>
        </w:rPr>
        <w:t xml:space="preserve"> проверки</w:t>
      </w:r>
      <w:r>
        <w:rPr>
          <w:rFonts w:ascii="Times New Roman" w:hAnsi="Times New Roman"/>
          <w:sz w:val="28"/>
          <w:szCs w:val="28"/>
        </w:rPr>
        <w:t xml:space="preserve"> (ревизии) </w:t>
      </w:r>
      <w:r w:rsidRPr="00DD7670">
        <w:rPr>
          <w:rFonts w:ascii="Times New Roman" w:hAnsi="Times New Roman"/>
          <w:sz w:val="28"/>
          <w:szCs w:val="28"/>
        </w:rPr>
        <w:t xml:space="preserve"> в течение 3 рабочих дней со дня его подписания </w:t>
      </w:r>
      <w:r w:rsidR="00A7759C">
        <w:rPr>
          <w:rFonts w:ascii="Times New Roman" w:hAnsi="Times New Roman"/>
          <w:sz w:val="28"/>
          <w:szCs w:val="28"/>
        </w:rPr>
        <w:t>вручается (</w:t>
      </w:r>
      <w:r w:rsidRPr="00DD7670">
        <w:rPr>
          <w:rFonts w:ascii="Times New Roman" w:hAnsi="Times New Roman"/>
          <w:sz w:val="28"/>
          <w:szCs w:val="28"/>
        </w:rPr>
        <w:t>направляется</w:t>
      </w:r>
      <w:r w:rsidR="00A7759C">
        <w:rPr>
          <w:rFonts w:ascii="Times New Roman" w:hAnsi="Times New Roman"/>
          <w:sz w:val="28"/>
          <w:szCs w:val="28"/>
        </w:rPr>
        <w:t>)</w:t>
      </w:r>
      <w:r w:rsidRPr="00DD7670">
        <w:rPr>
          <w:rFonts w:ascii="Times New Roman" w:hAnsi="Times New Roman"/>
          <w:sz w:val="28"/>
          <w:szCs w:val="28"/>
        </w:rPr>
        <w:t xml:space="preserve"> представителю объекта контроля любым способом, свидетельствующим о дате его получения адресатом.</w:t>
      </w:r>
    </w:p>
    <w:p w:rsidR="00DD7670" w:rsidRPr="00DD7670" w:rsidRDefault="00DD7670" w:rsidP="00306FE4">
      <w:pPr>
        <w:suppressAutoHyphens/>
        <w:autoSpaceDE w:val="0"/>
        <w:autoSpaceDN w:val="0"/>
        <w:adjustRightInd w:val="0"/>
        <w:spacing w:after="0" w:line="240" w:lineRule="auto"/>
        <w:ind w:firstLine="567"/>
        <w:jc w:val="both"/>
        <w:rPr>
          <w:rFonts w:ascii="Times New Roman" w:hAnsi="Times New Roman"/>
          <w:sz w:val="28"/>
          <w:szCs w:val="28"/>
        </w:rPr>
      </w:pPr>
      <w:r w:rsidRPr="00DD7670">
        <w:rPr>
          <w:rFonts w:ascii="Times New Roman" w:hAnsi="Times New Roman"/>
          <w:sz w:val="28"/>
          <w:szCs w:val="28"/>
        </w:rPr>
        <w:t>1</w:t>
      </w:r>
      <w:r>
        <w:rPr>
          <w:rFonts w:ascii="Times New Roman" w:hAnsi="Times New Roman"/>
          <w:sz w:val="28"/>
          <w:szCs w:val="28"/>
        </w:rPr>
        <w:t>8</w:t>
      </w:r>
      <w:r w:rsidRPr="00DD7670">
        <w:rPr>
          <w:rFonts w:ascii="Times New Roman" w:hAnsi="Times New Roman"/>
          <w:sz w:val="28"/>
          <w:szCs w:val="28"/>
        </w:rPr>
        <w:t>.1</w:t>
      </w:r>
      <w:r>
        <w:rPr>
          <w:rFonts w:ascii="Times New Roman" w:hAnsi="Times New Roman"/>
          <w:sz w:val="28"/>
          <w:szCs w:val="28"/>
        </w:rPr>
        <w:t>1</w:t>
      </w:r>
      <w:r w:rsidRPr="00DD7670">
        <w:rPr>
          <w:rFonts w:ascii="Times New Roman" w:hAnsi="Times New Roman"/>
          <w:sz w:val="28"/>
          <w:szCs w:val="28"/>
        </w:rPr>
        <w:t xml:space="preserve">. Объекты контроля вправе представить письменные возражения на акт, оформленный по результатам </w:t>
      </w:r>
      <w:r>
        <w:rPr>
          <w:rFonts w:ascii="Times New Roman" w:hAnsi="Times New Roman"/>
          <w:sz w:val="28"/>
          <w:szCs w:val="28"/>
        </w:rPr>
        <w:t>выездной</w:t>
      </w:r>
      <w:r w:rsidRPr="00DD7670">
        <w:rPr>
          <w:rFonts w:ascii="Times New Roman" w:hAnsi="Times New Roman"/>
          <w:sz w:val="28"/>
          <w:szCs w:val="28"/>
        </w:rPr>
        <w:t xml:space="preserve"> проверки</w:t>
      </w:r>
      <w:r>
        <w:rPr>
          <w:rFonts w:ascii="Times New Roman" w:hAnsi="Times New Roman"/>
          <w:sz w:val="28"/>
          <w:szCs w:val="28"/>
        </w:rPr>
        <w:t xml:space="preserve"> (ревизии)</w:t>
      </w:r>
      <w:r w:rsidRPr="00DD7670">
        <w:rPr>
          <w:rFonts w:ascii="Times New Roman" w:hAnsi="Times New Roman"/>
          <w:sz w:val="28"/>
          <w:szCs w:val="28"/>
        </w:rPr>
        <w:t>, в течение 5 рабочих дней со дня получения акта. Письменные возражения объекта контроля на акт проверки приобщаются к материалам проверки</w:t>
      </w:r>
      <w:r>
        <w:rPr>
          <w:rFonts w:ascii="Times New Roman" w:hAnsi="Times New Roman"/>
          <w:sz w:val="28"/>
          <w:szCs w:val="28"/>
        </w:rPr>
        <w:t xml:space="preserve"> (ревизии)</w:t>
      </w:r>
      <w:r w:rsidRPr="00DD7670">
        <w:rPr>
          <w:rFonts w:ascii="Times New Roman" w:hAnsi="Times New Roman"/>
          <w:sz w:val="28"/>
          <w:szCs w:val="28"/>
        </w:rPr>
        <w:t>.</w:t>
      </w:r>
    </w:p>
    <w:p w:rsidR="00DD7670" w:rsidRPr="00DD7670"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D7670" w:rsidRPr="00DD7670">
        <w:rPr>
          <w:rFonts w:ascii="Times New Roman" w:hAnsi="Times New Roman"/>
          <w:sz w:val="28"/>
          <w:szCs w:val="28"/>
        </w:rPr>
        <w:t>1</w:t>
      </w:r>
      <w:r w:rsidR="00DD7670">
        <w:rPr>
          <w:rFonts w:ascii="Times New Roman" w:hAnsi="Times New Roman"/>
          <w:sz w:val="28"/>
          <w:szCs w:val="28"/>
        </w:rPr>
        <w:t>8</w:t>
      </w:r>
      <w:r w:rsidR="00DD7670" w:rsidRPr="00DD7670">
        <w:rPr>
          <w:rFonts w:ascii="Times New Roman" w:hAnsi="Times New Roman"/>
          <w:sz w:val="28"/>
          <w:szCs w:val="28"/>
        </w:rPr>
        <w:t>.1</w:t>
      </w:r>
      <w:r w:rsidR="00DD7670">
        <w:rPr>
          <w:rFonts w:ascii="Times New Roman" w:hAnsi="Times New Roman"/>
          <w:sz w:val="28"/>
          <w:szCs w:val="28"/>
        </w:rPr>
        <w:t>2</w:t>
      </w:r>
      <w:r w:rsidR="00DD7670" w:rsidRPr="00DD7670">
        <w:rPr>
          <w:rFonts w:ascii="Times New Roman" w:hAnsi="Times New Roman"/>
          <w:sz w:val="28"/>
          <w:szCs w:val="28"/>
        </w:rPr>
        <w:t xml:space="preserve">. </w:t>
      </w:r>
      <w:r w:rsidR="00DD7670">
        <w:rPr>
          <w:rFonts w:ascii="Times New Roman" w:hAnsi="Times New Roman"/>
          <w:sz w:val="28"/>
          <w:szCs w:val="28"/>
        </w:rPr>
        <w:t>А</w:t>
      </w:r>
      <w:r w:rsidR="00DD7670" w:rsidRPr="00DD7670">
        <w:rPr>
          <w:rFonts w:ascii="Times New Roman" w:hAnsi="Times New Roman"/>
          <w:sz w:val="28"/>
          <w:szCs w:val="28"/>
        </w:rPr>
        <w:t xml:space="preserve">кт и </w:t>
      </w:r>
      <w:r w:rsidR="00DD7670">
        <w:rPr>
          <w:rFonts w:ascii="Times New Roman" w:hAnsi="Times New Roman"/>
          <w:sz w:val="28"/>
          <w:szCs w:val="28"/>
        </w:rPr>
        <w:t xml:space="preserve">иные </w:t>
      </w:r>
      <w:r w:rsidR="00DD7670" w:rsidRPr="00DD7670">
        <w:rPr>
          <w:rFonts w:ascii="Times New Roman" w:hAnsi="Times New Roman"/>
          <w:sz w:val="28"/>
          <w:szCs w:val="28"/>
        </w:rPr>
        <w:t xml:space="preserve">материалы </w:t>
      </w:r>
      <w:r w:rsidR="000566E5">
        <w:rPr>
          <w:rFonts w:ascii="Times New Roman" w:hAnsi="Times New Roman"/>
          <w:sz w:val="28"/>
          <w:szCs w:val="28"/>
        </w:rPr>
        <w:t>выезд</w:t>
      </w:r>
      <w:r w:rsidR="00DD7670" w:rsidRPr="00DD7670">
        <w:rPr>
          <w:rFonts w:ascii="Times New Roman" w:hAnsi="Times New Roman"/>
          <w:sz w:val="28"/>
          <w:szCs w:val="28"/>
        </w:rPr>
        <w:t xml:space="preserve">ной проверки </w:t>
      </w:r>
      <w:r w:rsidR="000566E5">
        <w:rPr>
          <w:rFonts w:ascii="Times New Roman" w:hAnsi="Times New Roman"/>
          <w:sz w:val="28"/>
          <w:szCs w:val="28"/>
        </w:rPr>
        <w:t xml:space="preserve">(ревизии) </w:t>
      </w:r>
      <w:r w:rsidR="00DD7670" w:rsidRPr="00DD7670">
        <w:rPr>
          <w:rFonts w:ascii="Times New Roman" w:hAnsi="Times New Roman"/>
          <w:sz w:val="28"/>
          <w:szCs w:val="28"/>
        </w:rPr>
        <w:t xml:space="preserve">подлежат рассмотрению начальником Финансового управления, а в случае отсутствия его заместителем  </w:t>
      </w:r>
      <w:r w:rsidR="000566E5">
        <w:rPr>
          <w:rFonts w:ascii="Times New Roman" w:hAnsi="Times New Roman"/>
          <w:sz w:val="28"/>
          <w:szCs w:val="28"/>
        </w:rPr>
        <w:t xml:space="preserve">в течение </w:t>
      </w:r>
      <w:r w:rsidR="00DD7670" w:rsidRPr="00DD7670">
        <w:rPr>
          <w:rFonts w:ascii="Times New Roman" w:hAnsi="Times New Roman"/>
          <w:sz w:val="28"/>
          <w:szCs w:val="28"/>
        </w:rPr>
        <w:t>20 календарных дней со дня подписания акта.</w:t>
      </w:r>
    </w:p>
    <w:p w:rsidR="00DD7670" w:rsidRPr="00DD7670"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D7670" w:rsidRPr="00DD7670">
        <w:rPr>
          <w:rFonts w:ascii="Times New Roman" w:hAnsi="Times New Roman"/>
          <w:sz w:val="28"/>
          <w:szCs w:val="28"/>
        </w:rPr>
        <w:t>1</w:t>
      </w:r>
      <w:r w:rsidR="000566E5">
        <w:rPr>
          <w:rFonts w:ascii="Times New Roman" w:hAnsi="Times New Roman"/>
          <w:sz w:val="28"/>
          <w:szCs w:val="28"/>
        </w:rPr>
        <w:t>8</w:t>
      </w:r>
      <w:r w:rsidR="00DD7670" w:rsidRPr="00DD7670">
        <w:rPr>
          <w:rFonts w:ascii="Times New Roman" w:hAnsi="Times New Roman"/>
          <w:sz w:val="28"/>
          <w:szCs w:val="28"/>
        </w:rPr>
        <w:t>.1</w:t>
      </w:r>
      <w:r w:rsidR="000566E5">
        <w:rPr>
          <w:rFonts w:ascii="Times New Roman" w:hAnsi="Times New Roman"/>
          <w:sz w:val="28"/>
          <w:szCs w:val="28"/>
        </w:rPr>
        <w:t>3</w:t>
      </w:r>
      <w:r w:rsidR="00DD7670" w:rsidRPr="00DD7670">
        <w:rPr>
          <w:rFonts w:ascii="Times New Roman" w:hAnsi="Times New Roman"/>
          <w:sz w:val="28"/>
          <w:szCs w:val="28"/>
        </w:rPr>
        <w:t xml:space="preserve">. По результатам рассмотрения акта и </w:t>
      </w:r>
      <w:r w:rsidR="000566E5">
        <w:rPr>
          <w:rFonts w:ascii="Times New Roman" w:hAnsi="Times New Roman"/>
          <w:sz w:val="28"/>
          <w:szCs w:val="28"/>
        </w:rPr>
        <w:t xml:space="preserve">иных </w:t>
      </w:r>
      <w:r w:rsidR="00DD7670" w:rsidRPr="00DD7670">
        <w:rPr>
          <w:rFonts w:ascii="Times New Roman" w:hAnsi="Times New Roman"/>
          <w:sz w:val="28"/>
          <w:szCs w:val="28"/>
        </w:rPr>
        <w:t xml:space="preserve">материалов </w:t>
      </w:r>
      <w:r w:rsidR="000566E5">
        <w:rPr>
          <w:rFonts w:ascii="Times New Roman" w:hAnsi="Times New Roman"/>
          <w:sz w:val="28"/>
          <w:szCs w:val="28"/>
        </w:rPr>
        <w:t>выезд</w:t>
      </w:r>
      <w:r w:rsidR="00DD7670" w:rsidRPr="00DD7670">
        <w:rPr>
          <w:rFonts w:ascii="Times New Roman" w:hAnsi="Times New Roman"/>
          <w:sz w:val="28"/>
          <w:szCs w:val="28"/>
        </w:rPr>
        <w:t xml:space="preserve">ной проверки </w:t>
      </w:r>
      <w:r w:rsidR="000566E5">
        <w:rPr>
          <w:rFonts w:ascii="Times New Roman" w:hAnsi="Times New Roman"/>
          <w:sz w:val="28"/>
          <w:szCs w:val="28"/>
        </w:rPr>
        <w:t xml:space="preserve">(ревизии) </w:t>
      </w:r>
      <w:r w:rsidR="00DD7670" w:rsidRPr="00DD7670">
        <w:rPr>
          <w:rFonts w:ascii="Times New Roman" w:hAnsi="Times New Roman"/>
          <w:sz w:val="28"/>
          <w:szCs w:val="28"/>
        </w:rPr>
        <w:t>начальником Финансового управления,  а в случае отсутствия его заместителем  принимается решение:</w:t>
      </w:r>
    </w:p>
    <w:p w:rsidR="00DD7670" w:rsidRPr="00DD7670"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D7670" w:rsidRPr="00DD7670">
        <w:rPr>
          <w:rFonts w:ascii="Times New Roman" w:hAnsi="Times New Roman"/>
          <w:sz w:val="28"/>
          <w:szCs w:val="28"/>
        </w:rPr>
        <w:t>- о применении мер принуждения в соответствии с законодательством Российской Федерации;</w:t>
      </w:r>
    </w:p>
    <w:p w:rsidR="00DD7670" w:rsidRDefault="004377DA" w:rsidP="00306FE4">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DD7670" w:rsidRPr="00DD7670">
        <w:rPr>
          <w:rFonts w:ascii="Times New Roman" w:hAnsi="Times New Roman"/>
          <w:sz w:val="28"/>
          <w:szCs w:val="28"/>
        </w:rPr>
        <w:t>- об отсутствии основа</w:t>
      </w:r>
      <w:r w:rsidR="000566E5">
        <w:rPr>
          <w:rFonts w:ascii="Times New Roman" w:hAnsi="Times New Roman"/>
          <w:sz w:val="28"/>
          <w:szCs w:val="28"/>
        </w:rPr>
        <w:t>ний применения мер принуждения.</w:t>
      </w:r>
    </w:p>
    <w:p w:rsidR="00AC1F2F" w:rsidRDefault="00AC1F2F" w:rsidP="00306FE4">
      <w:pPr>
        <w:suppressAutoHyphens/>
        <w:autoSpaceDE w:val="0"/>
        <w:autoSpaceDN w:val="0"/>
        <w:adjustRightInd w:val="0"/>
        <w:spacing w:after="0" w:line="240" w:lineRule="auto"/>
        <w:ind w:firstLine="567"/>
        <w:jc w:val="both"/>
        <w:rPr>
          <w:rFonts w:ascii="Times New Roman" w:hAnsi="Times New Roman"/>
          <w:sz w:val="28"/>
          <w:szCs w:val="28"/>
        </w:rPr>
      </w:pPr>
    </w:p>
    <w:p w:rsidR="007F5FEE" w:rsidRPr="00306FE4" w:rsidRDefault="007F5FEE" w:rsidP="004377DA">
      <w:pPr>
        <w:pStyle w:val="ConsPlusNormal"/>
        <w:suppressAutoHyphens/>
        <w:ind w:firstLine="709"/>
        <w:jc w:val="both"/>
        <w:rPr>
          <w:rFonts w:ascii="Times New Roman" w:hAnsi="Times New Roman" w:cs="Times New Roman"/>
          <w:sz w:val="28"/>
          <w:szCs w:val="28"/>
        </w:rPr>
      </w:pPr>
      <w:r w:rsidRPr="00306FE4">
        <w:rPr>
          <w:rFonts w:ascii="Times New Roman" w:hAnsi="Times New Roman" w:cs="Times New Roman"/>
          <w:sz w:val="28"/>
          <w:szCs w:val="28"/>
        </w:rPr>
        <w:t>1</w:t>
      </w:r>
      <w:r w:rsidR="000566E5" w:rsidRPr="00306FE4">
        <w:rPr>
          <w:rFonts w:ascii="Times New Roman" w:hAnsi="Times New Roman" w:cs="Times New Roman"/>
          <w:sz w:val="28"/>
          <w:szCs w:val="28"/>
        </w:rPr>
        <w:t>9</w:t>
      </w:r>
      <w:r w:rsidRPr="00306FE4">
        <w:rPr>
          <w:rFonts w:ascii="Times New Roman" w:hAnsi="Times New Roman" w:cs="Times New Roman"/>
          <w:sz w:val="28"/>
          <w:szCs w:val="28"/>
        </w:rPr>
        <w:t>. Стандарт № 10 «Реализация результатов проведения контрольных мероприятий»</w:t>
      </w:r>
    </w:p>
    <w:p w:rsidR="007F5FEE" w:rsidRDefault="007F5FEE" w:rsidP="00306FE4">
      <w:pPr>
        <w:pStyle w:val="ConsPlusNormal"/>
        <w:suppressAutoHyphens/>
        <w:ind w:firstLine="567"/>
        <w:jc w:val="center"/>
        <w:rPr>
          <w:rFonts w:ascii="Times New Roman" w:hAnsi="Times New Roman" w:cs="Times New Roman"/>
          <w:sz w:val="28"/>
          <w:szCs w:val="28"/>
        </w:rPr>
      </w:pPr>
    </w:p>
    <w:p w:rsidR="007F5FEE" w:rsidRDefault="004377DA" w:rsidP="00306FE4">
      <w:pPr>
        <w:pStyle w:val="ConsPlusNormal"/>
        <w:suppressAutoHyphens/>
        <w:ind w:firstLine="567"/>
        <w:jc w:val="both"/>
        <w:rPr>
          <w:rFonts w:ascii="Times New Roman" w:hAnsi="Times New Roman"/>
          <w:sz w:val="28"/>
        </w:rPr>
      </w:pPr>
      <w:r>
        <w:rPr>
          <w:rFonts w:ascii="Times New Roman" w:hAnsi="Times New Roman" w:cs="Times New Roman"/>
          <w:sz w:val="28"/>
          <w:szCs w:val="28"/>
        </w:rPr>
        <w:t xml:space="preserve"> </w:t>
      </w:r>
      <w:r w:rsidR="007F5FEE">
        <w:rPr>
          <w:rFonts w:ascii="Times New Roman" w:hAnsi="Times New Roman" w:cs="Times New Roman"/>
          <w:sz w:val="28"/>
          <w:szCs w:val="28"/>
        </w:rPr>
        <w:t>1</w:t>
      </w:r>
      <w:r w:rsidR="000566E5">
        <w:rPr>
          <w:rFonts w:ascii="Times New Roman" w:hAnsi="Times New Roman" w:cs="Times New Roman"/>
          <w:sz w:val="28"/>
          <w:szCs w:val="28"/>
        </w:rPr>
        <w:t>9</w:t>
      </w:r>
      <w:r w:rsidR="007F5FEE">
        <w:rPr>
          <w:rFonts w:ascii="Times New Roman" w:hAnsi="Times New Roman" w:cs="Times New Roman"/>
          <w:sz w:val="28"/>
          <w:szCs w:val="28"/>
        </w:rPr>
        <w:t xml:space="preserve">.1.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w:t>
      </w:r>
      <w:r w:rsidR="007F5FEE" w:rsidRPr="00850A2B">
        <w:rPr>
          <w:rFonts w:ascii="Times New Roman" w:hAnsi="Times New Roman"/>
          <w:sz w:val="28"/>
        </w:rPr>
        <w:t>орган</w:t>
      </w:r>
      <w:r w:rsidR="007F5FEE">
        <w:rPr>
          <w:rFonts w:ascii="Times New Roman" w:hAnsi="Times New Roman"/>
          <w:sz w:val="28"/>
        </w:rPr>
        <w:t>ом</w:t>
      </w:r>
      <w:r w:rsidR="007F5FEE" w:rsidRPr="00850A2B">
        <w:rPr>
          <w:rFonts w:ascii="Times New Roman" w:hAnsi="Times New Roman"/>
          <w:sz w:val="28"/>
        </w:rPr>
        <w:t xml:space="preserve"> внутреннего </w:t>
      </w:r>
      <w:r w:rsidR="007F5FEE">
        <w:rPr>
          <w:rFonts w:ascii="Times New Roman" w:hAnsi="Times New Roman"/>
          <w:sz w:val="28"/>
        </w:rPr>
        <w:t>муниципального финансового контроля, обеспечивающ</w:t>
      </w:r>
      <w:r w:rsidR="00C409CA">
        <w:rPr>
          <w:rFonts w:ascii="Times New Roman" w:hAnsi="Times New Roman"/>
          <w:sz w:val="28"/>
        </w:rPr>
        <w:t>и</w:t>
      </w:r>
      <w:r w:rsidR="000566E5">
        <w:rPr>
          <w:rFonts w:ascii="Times New Roman" w:hAnsi="Times New Roman"/>
          <w:sz w:val="28"/>
        </w:rPr>
        <w:t>е</w:t>
      </w:r>
      <w:r w:rsidR="007F5FEE">
        <w:rPr>
          <w:rFonts w:ascii="Times New Roman" w:hAnsi="Times New Roman"/>
          <w:sz w:val="28"/>
        </w:rPr>
        <w:t xml:space="preserve"> устранение выявленных нарушений законодательства Российской Федерации, законодательства </w:t>
      </w:r>
      <w:r w:rsidR="00143098">
        <w:rPr>
          <w:rFonts w:ascii="Times New Roman" w:hAnsi="Times New Roman"/>
          <w:sz w:val="28"/>
        </w:rPr>
        <w:t>Смоленской области</w:t>
      </w:r>
      <w:r w:rsidR="007F5FEE">
        <w:rPr>
          <w:rFonts w:ascii="Times New Roman" w:hAnsi="Times New Roman"/>
          <w:sz w:val="28"/>
        </w:rPr>
        <w:t xml:space="preserve"> и муниципальных </w:t>
      </w:r>
      <w:r w:rsidR="00C409CA">
        <w:rPr>
          <w:rFonts w:ascii="Times New Roman" w:hAnsi="Times New Roman"/>
          <w:sz w:val="28"/>
        </w:rPr>
        <w:t xml:space="preserve">нормативных </w:t>
      </w:r>
      <w:r w:rsidR="007F5FEE">
        <w:rPr>
          <w:rFonts w:ascii="Times New Roman" w:hAnsi="Times New Roman"/>
          <w:sz w:val="28"/>
        </w:rPr>
        <w:t xml:space="preserve">правовых актов </w:t>
      </w:r>
      <w:r w:rsidR="00143098">
        <w:rPr>
          <w:rFonts w:ascii="Times New Roman" w:hAnsi="Times New Roman"/>
          <w:sz w:val="28"/>
        </w:rPr>
        <w:t>муниципального образования «</w:t>
      </w:r>
      <w:r w:rsidR="000566E5">
        <w:rPr>
          <w:rFonts w:ascii="Times New Roman" w:hAnsi="Times New Roman"/>
          <w:sz w:val="28"/>
        </w:rPr>
        <w:t>Гагаринский</w:t>
      </w:r>
      <w:r w:rsidR="00143098">
        <w:rPr>
          <w:rFonts w:ascii="Times New Roman" w:hAnsi="Times New Roman"/>
          <w:sz w:val="28"/>
        </w:rPr>
        <w:t xml:space="preserve"> район» Смоленской области</w:t>
      </w:r>
      <w:r w:rsidR="00C409CA">
        <w:rPr>
          <w:rFonts w:ascii="Times New Roman" w:hAnsi="Times New Roman"/>
          <w:sz w:val="28"/>
        </w:rPr>
        <w:t xml:space="preserve"> </w:t>
      </w:r>
      <w:r w:rsidR="007F5FEE">
        <w:rPr>
          <w:rFonts w:ascii="Times New Roman" w:hAnsi="Times New Roman"/>
          <w:sz w:val="28"/>
        </w:rPr>
        <w:t>в соответствующей сфере деятельности</w:t>
      </w:r>
      <w:r w:rsidR="00AB2BB4">
        <w:rPr>
          <w:rFonts w:ascii="Times New Roman" w:hAnsi="Times New Roman"/>
          <w:sz w:val="28"/>
        </w:rPr>
        <w:t>.</w:t>
      </w:r>
    </w:p>
    <w:p w:rsidR="000566E5"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r w:rsidR="000566E5">
        <w:rPr>
          <w:rFonts w:ascii="Times New Roman" w:hAnsi="Times New Roman"/>
          <w:sz w:val="28"/>
        </w:rPr>
        <w:t xml:space="preserve">19.2. Орган внутреннего муниципального контроля и его должностные лица в установленном порядке принимают меры принудительного воздействия к должностным лицам по пресечению </w:t>
      </w:r>
      <w:r w:rsidR="000566E5" w:rsidRPr="000566E5">
        <w:rPr>
          <w:rFonts w:ascii="Times New Roman" w:hAnsi="Times New Roman"/>
          <w:sz w:val="28"/>
        </w:rPr>
        <w:t>нарушений законодательства Российской Федерации, законодательства Смоленской области и муниципальных нормативных правовых актов муниципального образования «Гагаринский район» Смоленской области в соответствующей сфере деятельности</w:t>
      </w:r>
      <w:r w:rsidR="00AB2BB4">
        <w:rPr>
          <w:rFonts w:ascii="Times New Roman" w:hAnsi="Times New Roman"/>
          <w:sz w:val="28"/>
        </w:rPr>
        <w:t>.</w:t>
      </w:r>
    </w:p>
    <w:p w:rsidR="00AB2BB4"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r w:rsidR="00AB2BB4">
        <w:rPr>
          <w:rFonts w:ascii="Times New Roman" w:hAnsi="Times New Roman"/>
          <w:sz w:val="28"/>
        </w:rPr>
        <w:t>19.3. При осуществлении полномочий по внутреннему муниципальному финансовому контролю о</w:t>
      </w:r>
      <w:r w:rsidR="00AB2BB4" w:rsidRPr="00AB2BB4">
        <w:rPr>
          <w:rFonts w:ascii="Times New Roman" w:hAnsi="Times New Roman"/>
          <w:sz w:val="28"/>
        </w:rPr>
        <w:t>рган внутреннего муниципального контроля</w:t>
      </w:r>
      <w:r w:rsidR="00AB2BB4">
        <w:rPr>
          <w:rFonts w:ascii="Times New Roman" w:hAnsi="Times New Roman"/>
          <w:sz w:val="28"/>
        </w:rPr>
        <w:t xml:space="preserve"> направляет:</w:t>
      </w:r>
    </w:p>
    <w:p w:rsidR="00AB2BB4"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proofErr w:type="gramStart"/>
      <w:r w:rsidR="00AB2BB4">
        <w:rPr>
          <w:rFonts w:ascii="Times New Roman" w:hAnsi="Times New Roman"/>
          <w:sz w:val="28"/>
        </w:rPr>
        <w:t xml:space="preserve">- </w:t>
      </w:r>
      <w:r w:rsidR="00AB2BB4" w:rsidRPr="00AB2BB4">
        <w:rPr>
          <w:rFonts w:ascii="Times New Roman" w:hAnsi="Times New Roman"/>
          <w:sz w:val="28"/>
        </w:rPr>
        <w:t>представлени</w:t>
      </w:r>
      <w:r w:rsidR="00AB2BB4">
        <w:rPr>
          <w:rFonts w:ascii="Times New Roman" w:hAnsi="Times New Roman"/>
          <w:sz w:val="28"/>
        </w:rPr>
        <w:t>я</w:t>
      </w:r>
      <w:r w:rsidR="00AB2BB4" w:rsidRPr="00AB2BB4">
        <w:rPr>
          <w:rFonts w:ascii="Times New Roman" w:hAnsi="Times New Roman"/>
          <w:sz w:val="28"/>
        </w:rPr>
        <w:t>, содержащ</w:t>
      </w:r>
      <w:r w:rsidR="00AB2BB4">
        <w:rPr>
          <w:rFonts w:ascii="Times New Roman" w:hAnsi="Times New Roman"/>
          <w:sz w:val="28"/>
        </w:rPr>
        <w:t>ие</w:t>
      </w:r>
      <w:r w:rsidR="00AB2BB4" w:rsidRPr="00AB2BB4">
        <w:rPr>
          <w:rFonts w:ascii="Times New Roman" w:hAnsi="Times New Roman"/>
          <w:sz w:val="28"/>
        </w:rPr>
        <w:t xml:space="preserve"> </w:t>
      </w:r>
      <w:r w:rsidR="00AB2BB4">
        <w:rPr>
          <w:rFonts w:ascii="Times New Roman" w:hAnsi="Times New Roman"/>
          <w:sz w:val="28"/>
        </w:rPr>
        <w:t xml:space="preserve">информацию о выявленных нарушениях </w:t>
      </w:r>
      <w:r w:rsidR="00AB2BB4" w:rsidRPr="00AB2BB4">
        <w:rPr>
          <w:rFonts w:ascii="Times New Roman" w:hAnsi="Times New Roman"/>
          <w:sz w:val="28"/>
        </w:rPr>
        <w:lastRenderedPageBreak/>
        <w:t>бюджетного законодательства Российской Федерации и иных нормативных правовых актов, регулирующих бюджетные правоотношения</w:t>
      </w:r>
      <w:r w:rsidR="00AB2BB4">
        <w:rPr>
          <w:rFonts w:ascii="Times New Roman" w:hAnsi="Times New Roman"/>
          <w:sz w:val="28"/>
        </w:rPr>
        <w:t>, правоотношения в сфере закупок, нарушениях муниципальных контрактов, договоров, а также требования о принятии мер по их устранению,  устранению причин и условий таких нарушений, обязательные для рассмотрения в установленные в указанном документе сроки</w:t>
      </w:r>
      <w:r w:rsidR="00AB2BB4" w:rsidRPr="00AB2BB4">
        <w:rPr>
          <w:rFonts w:ascii="Times New Roman" w:hAnsi="Times New Roman"/>
          <w:sz w:val="28"/>
        </w:rPr>
        <w:t xml:space="preserve"> или в течение </w:t>
      </w:r>
      <w:r w:rsidR="00AB2BB4">
        <w:rPr>
          <w:rFonts w:ascii="Times New Roman" w:hAnsi="Times New Roman"/>
          <w:sz w:val="28"/>
        </w:rPr>
        <w:t>30</w:t>
      </w:r>
      <w:r w:rsidR="00AB2BB4" w:rsidRPr="00AB2BB4">
        <w:rPr>
          <w:rFonts w:ascii="Times New Roman" w:hAnsi="Times New Roman"/>
          <w:sz w:val="28"/>
        </w:rPr>
        <w:t xml:space="preserve"> календарных дней со дня его получения</w:t>
      </w:r>
      <w:proofErr w:type="gramEnd"/>
      <w:r w:rsidR="00AB2BB4">
        <w:rPr>
          <w:rFonts w:ascii="Times New Roman" w:hAnsi="Times New Roman"/>
          <w:sz w:val="28"/>
        </w:rPr>
        <w:t>, если срок не указан;</w:t>
      </w:r>
    </w:p>
    <w:p w:rsidR="00F35203"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proofErr w:type="gramStart"/>
      <w:r w:rsidR="00AB2BB4">
        <w:rPr>
          <w:rFonts w:ascii="Times New Roman" w:hAnsi="Times New Roman"/>
          <w:sz w:val="28"/>
        </w:rPr>
        <w:t>- предписа</w:t>
      </w:r>
      <w:r w:rsidR="00AB2BB4" w:rsidRPr="00AB2BB4">
        <w:rPr>
          <w:rFonts w:ascii="Times New Roman" w:hAnsi="Times New Roman"/>
          <w:sz w:val="28"/>
        </w:rPr>
        <w:t>ни</w:t>
      </w:r>
      <w:r w:rsidR="00AB2BB4">
        <w:rPr>
          <w:rFonts w:ascii="Times New Roman" w:hAnsi="Times New Roman"/>
          <w:sz w:val="28"/>
        </w:rPr>
        <w:t>я</w:t>
      </w:r>
      <w:r w:rsidR="00AB2BB4" w:rsidRPr="00AB2BB4">
        <w:rPr>
          <w:rFonts w:ascii="Times New Roman" w:hAnsi="Times New Roman"/>
          <w:sz w:val="28"/>
        </w:rPr>
        <w:t>, содержащ</w:t>
      </w:r>
      <w:r w:rsidR="00AB2BB4">
        <w:rPr>
          <w:rFonts w:ascii="Times New Roman" w:hAnsi="Times New Roman"/>
          <w:sz w:val="28"/>
        </w:rPr>
        <w:t>и</w:t>
      </w:r>
      <w:r w:rsidR="00AB2BB4" w:rsidRPr="00AB2BB4">
        <w:rPr>
          <w:rFonts w:ascii="Times New Roman" w:hAnsi="Times New Roman"/>
          <w:sz w:val="28"/>
        </w:rPr>
        <w:t xml:space="preserve">е </w:t>
      </w:r>
      <w:r w:rsidR="00AB2BB4">
        <w:rPr>
          <w:rFonts w:ascii="Times New Roman" w:hAnsi="Times New Roman"/>
          <w:sz w:val="28"/>
        </w:rPr>
        <w:t>обязательные для исполнения</w:t>
      </w:r>
      <w:r w:rsidR="00F35203">
        <w:rPr>
          <w:rFonts w:ascii="Times New Roman" w:hAnsi="Times New Roman"/>
          <w:sz w:val="28"/>
        </w:rPr>
        <w:t xml:space="preserve"> в указанный в предписании срок требования об устранении </w:t>
      </w:r>
      <w:r w:rsidR="00AB2BB4" w:rsidRPr="00AB2BB4">
        <w:rPr>
          <w:rFonts w:ascii="Times New Roman" w:hAnsi="Times New Roman"/>
          <w:sz w:val="28"/>
        </w:rPr>
        <w:t>нарушени</w:t>
      </w:r>
      <w:r w:rsidR="00F35203">
        <w:rPr>
          <w:rFonts w:ascii="Times New Roman" w:hAnsi="Times New Roman"/>
          <w:sz w:val="28"/>
        </w:rPr>
        <w:t>й</w:t>
      </w:r>
      <w:r w:rsidR="00AB2BB4" w:rsidRPr="00AB2BB4">
        <w:rPr>
          <w:rFonts w:ascii="Times New Roman" w:hAnsi="Times New Roman"/>
          <w:sz w:val="28"/>
        </w:rPr>
        <w:t xml:space="preserve"> бюджетного законодательства Российской Федерации и иных нормативных правовых актов, регулирующих бюджетные правоотношения, правоотношения в сфере закупок, нарушениях муниц</w:t>
      </w:r>
      <w:r w:rsidR="00F35203">
        <w:rPr>
          <w:rFonts w:ascii="Times New Roman" w:hAnsi="Times New Roman"/>
          <w:sz w:val="28"/>
        </w:rPr>
        <w:t>ипальных контрактов, договоров, и (или)</w:t>
      </w:r>
      <w:r w:rsidR="00AB2BB4" w:rsidRPr="00AB2BB4">
        <w:rPr>
          <w:rFonts w:ascii="Times New Roman" w:hAnsi="Times New Roman"/>
          <w:sz w:val="28"/>
        </w:rPr>
        <w:t xml:space="preserve"> требования о </w:t>
      </w:r>
      <w:r w:rsidR="00F35203">
        <w:rPr>
          <w:rFonts w:ascii="Times New Roman" w:hAnsi="Times New Roman"/>
          <w:sz w:val="28"/>
        </w:rPr>
        <w:t>возмещении причиненного таким нарушением ущерба;</w:t>
      </w:r>
      <w:proofErr w:type="gramEnd"/>
    </w:p>
    <w:p w:rsidR="00F35203"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r w:rsidR="00F35203">
        <w:rPr>
          <w:rFonts w:ascii="Times New Roman" w:hAnsi="Times New Roman"/>
          <w:sz w:val="28"/>
        </w:rPr>
        <w:t>- уведомления о применении бюджетных мер принуждения.</w:t>
      </w:r>
    </w:p>
    <w:p w:rsidR="00F35203"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r w:rsidR="00F35203">
        <w:rPr>
          <w:rFonts w:ascii="Times New Roman" w:hAnsi="Times New Roman"/>
          <w:sz w:val="28"/>
        </w:rPr>
        <w:t>19.4. Формы и требования к содержанию представлений, предписаний и уведомлений о применении бюджетных мер принуждения, иных документов, предусмотренных Порядком, подписываемых должностными лицами органа внутреннего муниципального финансового контроля</w:t>
      </w:r>
      <w:r w:rsidR="00A074C4">
        <w:rPr>
          <w:rFonts w:ascii="Times New Roman" w:hAnsi="Times New Roman"/>
          <w:sz w:val="28"/>
        </w:rPr>
        <w:t>, устанавливаются органом внутреннего муниципального финансового контроля</w:t>
      </w:r>
      <w:r w:rsidR="00F35203">
        <w:rPr>
          <w:rFonts w:ascii="Times New Roman" w:hAnsi="Times New Roman"/>
          <w:sz w:val="28"/>
        </w:rPr>
        <w:t>.</w:t>
      </w:r>
    </w:p>
    <w:p w:rsidR="00F35203"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r w:rsidR="00F35203">
        <w:rPr>
          <w:rFonts w:ascii="Times New Roman" w:hAnsi="Times New Roman"/>
          <w:sz w:val="28"/>
        </w:rPr>
        <w:t xml:space="preserve">19.5. О результатах рассмотрения представления (предписания) объект контроля обязан сообщить в </w:t>
      </w:r>
      <w:r w:rsidR="00F35203" w:rsidRPr="00F35203">
        <w:rPr>
          <w:rFonts w:ascii="Times New Roman" w:hAnsi="Times New Roman"/>
          <w:sz w:val="28"/>
        </w:rPr>
        <w:t>орган внутреннего муниципального финансового контроля</w:t>
      </w:r>
      <w:r w:rsidR="00F35203">
        <w:rPr>
          <w:rFonts w:ascii="Times New Roman" w:hAnsi="Times New Roman"/>
          <w:sz w:val="28"/>
        </w:rPr>
        <w:t xml:space="preserve"> в срок, установленный представлением (предписанием), или если срок не указан в течение 30 календарных дней со дня получения объектом контроля такого представления (предписания)</w:t>
      </w:r>
      <w:r w:rsidR="00F35203" w:rsidRPr="00F35203">
        <w:rPr>
          <w:rFonts w:ascii="Times New Roman" w:hAnsi="Times New Roman"/>
          <w:sz w:val="28"/>
        </w:rPr>
        <w:t>.</w:t>
      </w:r>
      <w:r w:rsidR="00851A46">
        <w:rPr>
          <w:rFonts w:ascii="Times New Roman" w:hAnsi="Times New Roman"/>
          <w:sz w:val="28"/>
        </w:rPr>
        <w:t xml:space="preserve"> Нарушения, указанные в представлении (предписании), подлежат устранению в срок, установленный в представлении (предписании).</w:t>
      </w:r>
    </w:p>
    <w:p w:rsidR="00851A46"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r w:rsidR="00851A46">
        <w:rPr>
          <w:rFonts w:ascii="Times New Roman" w:hAnsi="Times New Roman"/>
          <w:sz w:val="28"/>
        </w:rPr>
        <w:t xml:space="preserve">19.6. При выявлении в ходе проведения органом внутреннего муниципального контроля проверки (ревизии) </w:t>
      </w:r>
      <w:r w:rsidR="00C50566">
        <w:rPr>
          <w:rFonts w:ascii="Times New Roman" w:hAnsi="Times New Roman"/>
          <w:sz w:val="28"/>
        </w:rPr>
        <w:t>бюджетных нарушений, предусмотренных Б</w:t>
      </w:r>
      <w:r w:rsidR="00A074C4">
        <w:rPr>
          <w:rFonts w:ascii="Times New Roman" w:hAnsi="Times New Roman"/>
          <w:sz w:val="28"/>
        </w:rPr>
        <w:t xml:space="preserve">К </w:t>
      </w:r>
      <w:r w:rsidR="00C50566">
        <w:rPr>
          <w:rFonts w:ascii="Times New Roman" w:hAnsi="Times New Roman"/>
          <w:sz w:val="28"/>
        </w:rPr>
        <w:t xml:space="preserve"> РФ, руководитель проверочной (ревизионной) подготавливает уведомление о применении бюджетных мер принуждения и направляет его в Финансовое управление в срок, установленный </w:t>
      </w:r>
      <w:r w:rsidR="00A074C4">
        <w:rPr>
          <w:rFonts w:ascii="Times New Roman" w:hAnsi="Times New Roman"/>
          <w:sz w:val="28"/>
        </w:rPr>
        <w:t>БК РФ</w:t>
      </w:r>
      <w:r w:rsidR="00C50566">
        <w:rPr>
          <w:rFonts w:ascii="Times New Roman" w:hAnsi="Times New Roman"/>
          <w:sz w:val="28"/>
        </w:rPr>
        <w:t xml:space="preserve">. В таком уведомлении указываются описание совершенного бюджетного нарушения, основания для применения бюджетных мер принуждения, предусмотренных </w:t>
      </w:r>
      <w:r w:rsidR="00A074C4">
        <w:rPr>
          <w:rFonts w:ascii="Times New Roman" w:hAnsi="Times New Roman"/>
          <w:sz w:val="28"/>
        </w:rPr>
        <w:t>БК РФ</w:t>
      </w:r>
      <w:r w:rsidR="00055FCC">
        <w:rPr>
          <w:rFonts w:ascii="Times New Roman" w:hAnsi="Times New Roman"/>
          <w:sz w:val="28"/>
        </w:rPr>
        <w:t>.</w:t>
      </w:r>
    </w:p>
    <w:p w:rsidR="00A5626E"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r w:rsidR="005870F2">
        <w:rPr>
          <w:rFonts w:ascii="Times New Roman" w:hAnsi="Times New Roman"/>
          <w:sz w:val="28"/>
        </w:rPr>
        <w:t>19.7.</w:t>
      </w:r>
      <w:r w:rsidR="00A5626E" w:rsidRPr="00A5626E">
        <w:t xml:space="preserve"> </w:t>
      </w:r>
      <w:r w:rsidR="00A5626E" w:rsidRPr="00A5626E">
        <w:rPr>
          <w:rFonts w:ascii="Times New Roman" w:hAnsi="Times New Roman"/>
          <w:sz w:val="28"/>
        </w:rPr>
        <w:t xml:space="preserve">Представления, предписания </w:t>
      </w:r>
      <w:r w:rsidR="00A5626E">
        <w:rPr>
          <w:rFonts w:ascii="Times New Roman" w:hAnsi="Times New Roman"/>
          <w:sz w:val="28"/>
        </w:rPr>
        <w:t xml:space="preserve">органа </w:t>
      </w:r>
      <w:r w:rsidR="00DE223D">
        <w:rPr>
          <w:rFonts w:ascii="Times New Roman" w:hAnsi="Times New Roman"/>
          <w:sz w:val="28"/>
        </w:rPr>
        <w:t>внутреннего муниципального финансового контроля подписываются начальником Финансового управления, а в случае отсутствия его заместителем, и в течение 5</w:t>
      </w:r>
      <w:r w:rsidR="00A5626E" w:rsidRPr="00A5626E">
        <w:rPr>
          <w:rFonts w:ascii="Times New Roman" w:hAnsi="Times New Roman"/>
          <w:sz w:val="28"/>
        </w:rPr>
        <w:t xml:space="preserve"> календарных дней после</w:t>
      </w:r>
      <w:r w:rsidR="00DE223D">
        <w:rPr>
          <w:rFonts w:ascii="Times New Roman" w:hAnsi="Times New Roman"/>
          <w:sz w:val="28"/>
        </w:rPr>
        <w:t xml:space="preserve"> подписания вручаются представителю объекта контроля под роспись с указанием даты получения</w:t>
      </w:r>
      <w:r w:rsidR="00A5626E" w:rsidRPr="00A5626E">
        <w:rPr>
          <w:rFonts w:ascii="Times New Roman" w:hAnsi="Times New Roman"/>
          <w:sz w:val="28"/>
        </w:rPr>
        <w:t>.</w:t>
      </w:r>
    </w:p>
    <w:p w:rsidR="00A5626E"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r w:rsidR="00DE223D">
        <w:rPr>
          <w:rFonts w:ascii="Times New Roman" w:hAnsi="Times New Roman"/>
          <w:sz w:val="28"/>
        </w:rPr>
        <w:t xml:space="preserve">19.8. </w:t>
      </w:r>
      <w:r w:rsidR="00A5626E" w:rsidRPr="00A5626E">
        <w:rPr>
          <w:rFonts w:ascii="Times New Roman" w:hAnsi="Times New Roman"/>
          <w:sz w:val="28"/>
        </w:rPr>
        <w:t>В случае не</w:t>
      </w:r>
      <w:r w:rsidR="00DE223D">
        <w:rPr>
          <w:rFonts w:ascii="Times New Roman" w:hAnsi="Times New Roman"/>
          <w:sz w:val="28"/>
        </w:rPr>
        <w:t>испол</w:t>
      </w:r>
      <w:r w:rsidR="00A5626E" w:rsidRPr="00A5626E">
        <w:rPr>
          <w:rFonts w:ascii="Times New Roman" w:hAnsi="Times New Roman"/>
          <w:sz w:val="28"/>
        </w:rPr>
        <w:t xml:space="preserve">нения в установленный срок представления </w:t>
      </w:r>
      <w:r w:rsidR="00DE223D">
        <w:rPr>
          <w:rFonts w:ascii="Times New Roman" w:hAnsi="Times New Roman"/>
          <w:sz w:val="28"/>
        </w:rPr>
        <w:t xml:space="preserve">и (или) </w:t>
      </w:r>
      <w:r w:rsidR="00A5626E" w:rsidRPr="00A5626E">
        <w:rPr>
          <w:rFonts w:ascii="Times New Roman" w:hAnsi="Times New Roman"/>
          <w:sz w:val="28"/>
        </w:rPr>
        <w:t xml:space="preserve">предписания </w:t>
      </w:r>
      <w:r w:rsidR="00DE223D">
        <w:rPr>
          <w:rFonts w:ascii="Times New Roman" w:hAnsi="Times New Roman"/>
          <w:sz w:val="28"/>
        </w:rPr>
        <w:t xml:space="preserve">орган внутреннего муниципального контроля применяет к лицу, не исполнившему такое преставление и (или) предписание, меры ответственности в соответствии с </w:t>
      </w:r>
      <w:r w:rsidR="00A5626E" w:rsidRPr="00A5626E">
        <w:rPr>
          <w:rFonts w:ascii="Times New Roman" w:hAnsi="Times New Roman"/>
          <w:sz w:val="28"/>
        </w:rPr>
        <w:t xml:space="preserve">законодательством </w:t>
      </w:r>
      <w:r w:rsidR="00DE223D">
        <w:rPr>
          <w:rFonts w:ascii="Times New Roman" w:hAnsi="Times New Roman"/>
          <w:sz w:val="28"/>
        </w:rPr>
        <w:t>Российской Федерации</w:t>
      </w:r>
      <w:r w:rsidR="00A5626E" w:rsidRPr="00A5626E">
        <w:rPr>
          <w:rFonts w:ascii="Times New Roman" w:hAnsi="Times New Roman"/>
          <w:sz w:val="28"/>
        </w:rPr>
        <w:t>.</w:t>
      </w:r>
    </w:p>
    <w:p w:rsidR="00DE223D"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r w:rsidR="00DE223D">
        <w:rPr>
          <w:rFonts w:ascii="Times New Roman" w:hAnsi="Times New Roman"/>
          <w:sz w:val="28"/>
        </w:rPr>
        <w:t xml:space="preserve">19.9. Отмена </w:t>
      </w:r>
      <w:r w:rsidR="00DE223D" w:rsidRPr="00DE223D">
        <w:rPr>
          <w:rFonts w:ascii="Times New Roman" w:hAnsi="Times New Roman"/>
          <w:sz w:val="28"/>
        </w:rPr>
        <w:t>представлени</w:t>
      </w:r>
      <w:r w:rsidR="00DE223D">
        <w:rPr>
          <w:rFonts w:ascii="Times New Roman" w:hAnsi="Times New Roman"/>
          <w:sz w:val="28"/>
        </w:rPr>
        <w:t>й</w:t>
      </w:r>
      <w:r w:rsidR="00DE223D" w:rsidRPr="00DE223D">
        <w:rPr>
          <w:rFonts w:ascii="Times New Roman" w:hAnsi="Times New Roman"/>
          <w:sz w:val="28"/>
        </w:rPr>
        <w:t xml:space="preserve"> и предписани</w:t>
      </w:r>
      <w:r w:rsidR="00DE223D">
        <w:rPr>
          <w:rFonts w:ascii="Times New Roman" w:hAnsi="Times New Roman"/>
          <w:sz w:val="28"/>
        </w:rPr>
        <w:t>й</w:t>
      </w:r>
      <w:r w:rsidR="00DE223D" w:rsidRPr="00DE223D">
        <w:rPr>
          <w:rFonts w:ascii="Times New Roman" w:hAnsi="Times New Roman"/>
          <w:sz w:val="28"/>
        </w:rPr>
        <w:t xml:space="preserve"> орган</w:t>
      </w:r>
      <w:r w:rsidR="00DE223D">
        <w:rPr>
          <w:rFonts w:ascii="Times New Roman" w:hAnsi="Times New Roman"/>
          <w:sz w:val="28"/>
        </w:rPr>
        <w:t>а</w:t>
      </w:r>
      <w:r w:rsidR="00DE223D" w:rsidRPr="00DE223D">
        <w:rPr>
          <w:rFonts w:ascii="Times New Roman" w:hAnsi="Times New Roman"/>
          <w:sz w:val="28"/>
        </w:rPr>
        <w:t xml:space="preserve"> внутреннего </w:t>
      </w:r>
      <w:r w:rsidR="00DE223D" w:rsidRPr="00DE223D">
        <w:rPr>
          <w:rFonts w:ascii="Times New Roman" w:hAnsi="Times New Roman"/>
          <w:sz w:val="28"/>
        </w:rPr>
        <w:lastRenderedPageBreak/>
        <w:t>муниципального контроля</w:t>
      </w:r>
      <w:r w:rsidR="00DE223D">
        <w:rPr>
          <w:rFonts w:ascii="Times New Roman" w:hAnsi="Times New Roman"/>
          <w:sz w:val="28"/>
        </w:rPr>
        <w:t xml:space="preserve"> осуществляется в судебном порядке.</w:t>
      </w:r>
    </w:p>
    <w:p w:rsidR="00DE223D" w:rsidRPr="00A5626E"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r w:rsidR="00DE223D">
        <w:rPr>
          <w:rFonts w:ascii="Times New Roman" w:hAnsi="Times New Roman"/>
          <w:sz w:val="28"/>
        </w:rPr>
        <w:t>19.</w:t>
      </w:r>
      <w:r w:rsidR="001A1ABF">
        <w:rPr>
          <w:rFonts w:ascii="Times New Roman" w:hAnsi="Times New Roman"/>
          <w:sz w:val="28"/>
        </w:rPr>
        <w:t>1</w:t>
      </w:r>
      <w:r w:rsidR="00DE223D">
        <w:rPr>
          <w:rFonts w:ascii="Times New Roman" w:hAnsi="Times New Roman"/>
          <w:sz w:val="28"/>
        </w:rPr>
        <w:t>0.</w:t>
      </w:r>
      <w:r w:rsidR="001A1ABF">
        <w:rPr>
          <w:rFonts w:ascii="Times New Roman" w:hAnsi="Times New Roman"/>
          <w:sz w:val="28"/>
        </w:rPr>
        <w:t>П</w:t>
      </w:r>
      <w:r w:rsidR="001A1ABF" w:rsidRPr="001A1ABF">
        <w:rPr>
          <w:rFonts w:ascii="Times New Roman" w:hAnsi="Times New Roman"/>
          <w:sz w:val="28"/>
        </w:rPr>
        <w:t>редставлени</w:t>
      </w:r>
      <w:r w:rsidR="001A1ABF">
        <w:rPr>
          <w:rFonts w:ascii="Times New Roman" w:hAnsi="Times New Roman"/>
          <w:sz w:val="28"/>
        </w:rPr>
        <w:t>е</w:t>
      </w:r>
      <w:r w:rsidR="001A1ABF" w:rsidRPr="001A1ABF">
        <w:rPr>
          <w:rFonts w:ascii="Times New Roman" w:hAnsi="Times New Roman"/>
          <w:sz w:val="28"/>
        </w:rPr>
        <w:t xml:space="preserve"> и предписани</w:t>
      </w:r>
      <w:r w:rsidR="001A1ABF">
        <w:rPr>
          <w:rFonts w:ascii="Times New Roman" w:hAnsi="Times New Roman"/>
          <w:sz w:val="28"/>
        </w:rPr>
        <w:t>е</w:t>
      </w:r>
      <w:r w:rsidR="001A1ABF" w:rsidRPr="001A1ABF">
        <w:rPr>
          <w:rFonts w:ascii="Times New Roman" w:hAnsi="Times New Roman"/>
          <w:sz w:val="28"/>
        </w:rPr>
        <w:t xml:space="preserve"> органа внутреннего муниципального контроля </w:t>
      </w:r>
      <w:r w:rsidR="001A1ABF">
        <w:rPr>
          <w:rFonts w:ascii="Times New Roman" w:hAnsi="Times New Roman"/>
          <w:sz w:val="28"/>
        </w:rPr>
        <w:t xml:space="preserve">может быть обжаловано </w:t>
      </w:r>
      <w:r w:rsidR="001A1ABF" w:rsidRPr="001A1ABF">
        <w:rPr>
          <w:rFonts w:ascii="Times New Roman" w:hAnsi="Times New Roman"/>
          <w:sz w:val="28"/>
        </w:rPr>
        <w:t xml:space="preserve"> в судебном порядке</w:t>
      </w:r>
      <w:r w:rsidR="001A1ABF">
        <w:rPr>
          <w:rFonts w:ascii="Times New Roman" w:hAnsi="Times New Roman"/>
          <w:sz w:val="28"/>
        </w:rPr>
        <w:t xml:space="preserve"> </w:t>
      </w:r>
      <w:r w:rsidR="001A1ABF" w:rsidRPr="001A1ABF">
        <w:rPr>
          <w:rFonts w:ascii="Times New Roman" w:hAnsi="Times New Roman"/>
          <w:sz w:val="28"/>
        </w:rPr>
        <w:t>в соответствии с законодательством Российской Федерации.</w:t>
      </w:r>
    </w:p>
    <w:p w:rsidR="001A1ABF"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r w:rsidR="001A1ABF">
        <w:rPr>
          <w:rFonts w:ascii="Times New Roman" w:hAnsi="Times New Roman"/>
          <w:sz w:val="28"/>
        </w:rPr>
        <w:t>19.11. При в</w:t>
      </w:r>
      <w:r w:rsidR="001A1ABF" w:rsidRPr="001A1ABF">
        <w:rPr>
          <w:rFonts w:ascii="Times New Roman" w:hAnsi="Times New Roman"/>
          <w:sz w:val="28"/>
        </w:rPr>
        <w:t>ыявлени</w:t>
      </w:r>
      <w:r w:rsidR="001A1ABF">
        <w:rPr>
          <w:rFonts w:ascii="Times New Roman" w:hAnsi="Times New Roman"/>
          <w:sz w:val="28"/>
        </w:rPr>
        <w:t>и в результате проведения контрольного мероприятия</w:t>
      </w:r>
      <w:r w:rsidR="001A1ABF" w:rsidRPr="001A1ABF">
        <w:rPr>
          <w:rFonts w:ascii="Times New Roman" w:hAnsi="Times New Roman"/>
          <w:sz w:val="28"/>
        </w:rPr>
        <w:t xml:space="preserve"> факта совершения действия (бездействия),  содержащего признаки состава преступления, </w:t>
      </w:r>
      <w:r w:rsidR="001A1ABF">
        <w:rPr>
          <w:rFonts w:ascii="Times New Roman" w:hAnsi="Times New Roman"/>
          <w:sz w:val="28"/>
        </w:rPr>
        <w:t>орган внутреннего муниципального контроля передает в соответствующие</w:t>
      </w:r>
      <w:r w:rsidR="001A1ABF" w:rsidRPr="001A1ABF">
        <w:rPr>
          <w:rFonts w:ascii="Times New Roman" w:hAnsi="Times New Roman"/>
          <w:sz w:val="28"/>
        </w:rPr>
        <w:t xml:space="preserve"> правоохранительные органы</w:t>
      </w:r>
      <w:r w:rsidR="001A1ABF">
        <w:rPr>
          <w:rFonts w:ascii="Times New Roman" w:hAnsi="Times New Roman"/>
          <w:sz w:val="28"/>
        </w:rPr>
        <w:t xml:space="preserve"> </w:t>
      </w:r>
      <w:r w:rsidR="001A1ABF" w:rsidRPr="001A1ABF">
        <w:rPr>
          <w:rFonts w:ascii="Times New Roman" w:hAnsi="Times New Roman"/>
          <w:sz w:val="28"/>
        </w:rPr>
        <w:t xml:space="preserve">информацию о таком факте и (или) документы, подтверждающие такой факт. </w:t>
      </w:r>
    </w:p>
    <w:p w:rsidR="00F35203"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r w:rsidR="001A1ABF">
        <w:rPr>
          <w:rFonts w:ascii="Times New Roman" w:hAnsi="Times New Roman"/>
          <w:sz w:val="28"/>
        </w:rPr>
        <w:t>19.12. При</w:t>
      </w:r>
      <w:r w:rsidR="001A1ABF" w:rsidRPr="001A1ABF">
        <w:rPr>
          <w:rFonts w:ascii="Times New Roman" w:hAnsi="Times New Roman"/>
          <w:sz w:val="28"/>
        </w:rPr>
        <w:t xml:space="preserve"> выявлени</w:t>
      </w:r>
      <w:r w:rsidR="001A1ABF">
        <w:rPr>
          <w:rFonts w:ascii="Times New Roman" w:hAnsi="Times New Roman"/>
          <w:sz w:val="28"/>
        </w:rPr>
        <w:t xml:space="preserve">и органом </w:t>
      </w:r>
      <w:r w:rsidR="001A1ABF" w:rsidRPr="001A1ABF">
        <w:rPr>
          <w:rFonts w:ascii="Times New Roman" w:hAnsi="Times New Roman"/>
          <w:sz w:val="28"/>
        </w:rPr>
        <w:t xml:space="preserve"> </w:t>
      </w:r>
      <w:r w:rsidR="001A1ABF">
        <w:rPr>
          <w:rFonts w:ascii="Times New Roman" w:hAnsi="Times New Roman"/>
          <w:sz w:val="28"/>
        </w:rPr>
        <w:t>внутреннего муниципального контроля признаков нарушений в сфере законодательства</w:t>
      </w:r>
      <w:r w:rsidR="001A1ABF" w:rsidRPr="001A1ABF">
        <w:rPr>
          <w:rFonts w:ascii="Times New Roman" w:hAnsi="Times New Roman"/>
          <w:sz w:val="28"/>
        </w:rPr>
        <w:t>, относящихся к компетенции</w:t>
      </w:r>
      <w:r w:rsidR="001A1ABF">
        <w:rPr>
          <w:rFonts w:ascii="Times New Roman" w:hAnsi="Times New Roman"/>
          <w:sz w:val="28"/>
        </w:rPr>
        <w:t xml:space="preserve"> контрольной деятельности </w:t>
      </w:r>
      <w:r w:rsidR="001A1ABF" w:rsidRPr="001A1ABF">
        <w:rPr>
          <w:rFonts w:ascii="Times New Roman" w:hAnsi="Times New Roman"/>
          <w:sz w:val="28"/>
        </w:rPr>
        <w:t xml:space="preserve"> друг</w:t>
      </w:r>
      <w:r w:rsidR="001A1ABF">
        <w:rPr>
          <w:rFonts w:ascii="Times New Roman" w:hAnsi="Times New Roman"/>
          <w:sz w:val="28"/>
        </w:rPr>
        <w:t>их</w:t>
      </w:r>
      <w:r w:rsidR="001A1ABF" w:rsidRPr="001A1ABF">
        <w:rPr>
          <w:rFonts w:ascii="Times New Roman" w:hAnsi="Times New Roman"/>
          <w:sz w:val="28"/>
        </w:rPr>
        <w:t xml:space="preserve"> орган</w:t>
      </w:r>
      <w:r w:rsidR="001A1ABF">
        <w:rPr>
          <w:rFonts w:ascii="Times New Roman" w:hAnsi="Times New Roman"/>
          <w:sz w:val="28"/>
        </w:rPr>
        <w:t>ов, соответствующая  информация направляется указанным</w:t>
      </w:r>
      <w:r w:rsidR="001A1ABF" w:rsidRPr="001A1ABF">
        <w:rPr>
          <w:rFonts w:ascii="Times New Roman" w:hAnsi="Times New Roman"/>
          <w:sz w:val="28"/>
        </w:rPr>
        <w:t xml:space="preserve"> орган</w:t>
      </w:r>
      <w:r w:rsidR="001A1ABF">
        <w:rPr>
          <w:rFonts w:ascii="Times New Roman" w:hAnsi="Times New Roman"/>
          <w:sz w:val="28"/>
        </w:rPr>
        <w:t>ам</w:t>
      </w:r>
      <w:r w:rsidR="001A1ABF" w:rsidRPr="001A1ABF">
        <w:rPr>
          <w:rFonts w:ascii="Times New Roman" w:hAnsi="Times New Roman"/>
          <w:sz w:val="28"/>
        </w:rPr>
        <w:t xml:space="preserve"> </w:t>
      </w:r>
      <w:r w:rsidR="001A1ABF">
        <w:rPr>
          <w:rFonts w:ascii="Times New Roman" w:hAnsi="Times New Roman"/>
          <w:sz w:val="28"/>
        </w:rPr>
        <w:t>с возможностью последующего уведомления органа внутреннего муниципального финансового контроля о принятом решении.</w:t>
      </w:r>
    </w:p>
    <w:p w:rsidR="00F35203" w:rsidRDefault="00F35203" w:rsidP="00306FE4">
      <w:pPr>
        <w:pStyle w:val="ConsPlusNormal"/>
        <w:suppressAutoHyphens/>
        <w:ind w:firstLine="567"/>
        <w:jc w:val="both"/>
        <w:rPr>
          <w:rFonts w:ascii="Times New Roman" w:hAnsi="Times New Roman"/>
          <w:sz w:val="28"/>
        </w:rPr>
      </w:pPr>
    </w:p>
    <w:p w:rsidR="007B2135" w:rsidRPr="00306FE4"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r w:rsidR="007B2135" w:rsidRPr="00306FE4">
        <w:rPr>
          <w:rFonts w:ascii="Times New Roman" w:hAnsi="Times New Roman"/>
          <w:sz w:val="28"/>
        </w:rPr>
        <w:t>20. Стандарт № 11 «Составление и представление годовой отчетности о результатах контрольной деятельности»</w:t>
      </w:r>
    </w:p>
    <w:p w:rsidR="007B2135" w:rsidRPr="00306FE4" w:rsidRDefault="007B2135" w:rsidP="00306FE4">
      <w:pPr>
        <w:pStyle w:val="ConsPlusNormal"/>
        <w:suppressAutoHyphens/>
        <w:ind w:firstLine="567"/>
        <w:jc w:val="both"/>
        <w:rPr>
          <w:rFonts w:ascii="Times New Roman" w:hAnsi="Times New Roman"/>
          <w:sz w:val="28"/>
        </w:rPr>
      </w:pPr>
    </w:p>
    <w:p w:rsidR="007B2135" w:rsidRPr="007B2135"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r w:rsidR="007B2135">
        <w:rPr>
          <w:rFonts w:ascii="Times New Roman" w:hAnsi="Times New Roman"/>
          <w:sz w:val="28"/>
        </w:rPr>
        <w:t>20</w:t>
      </w:r>
      <w:r w:rsidR="007B2135" w:rsidRPr="007B2135">
        <w:rPr>
          <w:rFonts w:ascii="Times New Roman" w:hAnsi="Times New Roman"/>
          <w:sz w:val="28"/>
        </w:rPr>
        <w:t>.1.Стандарт «Составление и представление годовой отчетности о результатах контрольной деятельности» устанавливает требования к форме и содержанию отчетов орган</w:t>
      </w:r>
      <w:r w:rsidR="007B2135">
        <w:rPr>
          <w:rFonts w:ascii="Times New Roman" w:hAnsi="Times New Roman"/>
          <w:sz w:val="28"/>
        </w:rPr>
        <w:t>а</w:t>
      </w:r>
      <w:r w:rsidR="007B2135" w:rsidRPr="007B2135">
        <w:rPr>
          <w:rFonts w:ascii="Times New Roman" w:hAnsi="Times New Roman"/>
          <w:sz w:val="28"/>
        </w:rPr>
        <w:t xml:space="preserve"> внутреннего муниципального финансового контроля и его должностных лиц, подготавливаемых по итогам контрольной деятельности за отчетный период.</w:t>
      </w:r>
    </w:p>
    <w:p w:rsidR="007B2135" w:rsidRPr="007B2135"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r w:rsidR="007B2135">
        <w:rPr>
          <w:rFonts w:ascii="Times New Roman" w:hAnsi="Times New Roman"/>
          <w:sz w:val="28"/>
        </w:rPr>
        <w:t>20</w:t>
      </w:r>
      <w:r w:rsidR="007B2135" w:rsidRPr="007B2135">
        <w:rPr>
          <w:rFonts w:ascii="Times New Roman" w:hAnsi="Times New Roman"/>
          <w:sz w:val="28"/>
        </w:rPr>
        <w:t>.2.Орган внутреннего муниципального финансового контроля ежегодно составляет отчет</w:t>
      </w:r>
      <w:r w:rsidR="007B2135">
        <w:rPr>
          <w:rFonts w:ascii="Times New Roman" w:hAnsi="Times New Roman"/>
          <w:sz w:val="28"/>
        </w:rPr>
        <w:t xml:space="preserve"> в целях раскрытия информации о полноте и своевременности выполнения плана контрольных мероприятий и выполнения внеплановых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r w:rsidR="007B2135" w:rsidRPr="007B2135">
        <w:rPr>
          <w:rFonts w:ascii="Times New Roman" w:hAnsi="Times New Roman"/>
          <w:sz w:val="28"/>
        </w:rPr>
        <w:t xml:space="preserve"> </w:t>
      </w:r>
    </w:p>
    <w:p w:rsidR="007B2135"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r w:rsidR="007B2135">
        <w:rPr>
          <w:rFonts w:ascii="Times New Roman" w:hAnsi="Times New Roman"/>
          <w:sz w:val="28"/>
        </w:rPr>
        <w:t>20</w:t>
      </w:r>
      <w:r w:rsidR="007B2135" w:rsidRPr="007B2135">
        <w:rPr>
          <w:rFonts w:ascii="Times New Roman" w:hAnsi="Times New Roman"/>
          <w:sz w:val="28"/>
        </w:rPr>
        <w:t xml:space="preserve">.3.Отчет  </w:t>
      </w:r>
      <w:r w:rsidR="007B2135">
        <w:rPr>
          <w:rFonts w:ascii="Times New Roman" w:hAnsi="Times New Roman"/>
          <w:sz w:val="28"/>
        </w:rPr>
        <w:t xml:space="preserve">подписывается </w:t>
      </w:r>
      <w:r w:rsidR="007B2135" w:rsidRPr="007B2135">
        <w:rPr>
          <w:rFonts w:ascii="Times New Roman" w:hAnsi="Times New Roman"/>
          <w:sz w:val="28"/>
        </w:rPr>
        <w:t>начальник</w:t>
      </w:r>
      <w:r w:rsidR="007B2135">
        <w:rPr>
          <w:rFonts w:ascii="Times New Roman" w:hAnsi="Times New Roman"/>
          <w:sz w:val="28"/>
        </w:rPr>
        <w:t>ом Ф</w:t>
      </w:r>
      <w:r w:rsidR="007B2135" w:rsidRPr="007B2135">
        <w:rPr>
          <w:rFonts w:ascii="Times New Roman" w:hAnsi="Times New Roman"/>
          <w:sz w:val="28"/>
        </w:rPr>
        <w:t>инансового управления,</w:t>
      </w:r>
      <w:r w:rsidR="007B2135">
        <w:rPr>
          <w:rFonts w:ascii="Times New Roman" w:hAnsi="Times New Roman"/>
          <w:sz w:val="28"/>
        </w:rPr>
        <w:t xml:space="preserve"> а в случае отсутствия его заместителем</w:t>
      </w:r>
      <w:r w:rsidR="007B2135" w:rsidRPr="007B2135">
        <w:rPr>
          <w:rFonts w:ascii="Times New Roman" w:hAnsi="Times New Roman"/>
          <w:sz w:val="28"/>
        </w:rPr>
        <w:t xml:space="preserve"> и направляется Главе муниципального образования «Г</w:t>
      </w:r>
      <w:r w:rsidR="007B2135">
        <w:rPr>
          <w:rFonts w:ascii="Times New Roman" w:hAnsi="Times New Roman"/>
          <w:sz w:val="28"/>
        </w:rPr>
        <w:t>агаринс</w:t>
      </w:r>
      <w:r w:rsidR="007B2135" w:rsidRPr="007B2135">
        <w:rPr>
          <w:rFonts w:ascii="Times New Roman" w:hAnsi="Times New Roman"/>
          <w:sz w:val="28"/>
        </w:rPr>
        <w:t xml:space="preserve">кий район» Смоленской области не позднее 01 марта года, следующего </w:t>
      </w:r>
      <w:proofErr w:type="gramStart"/>
      <w:r w:rsidR="007B2135" w:rsidRPr="007B2135">
        <w:rPr>
          <w:rFonts w:ascii="Times New Roman" w:hAnsi="Times New Roman"/>
          <w:sz w:val="28"/>
        </w:rPr>
        <w:t>за</w:t>
      </w:r>
      <w:proofErr w:type="gramEnd"/>
      <w:r w:rsidR="007B2135" w:rsidRPr="007B2135">
        <w:rPr>
          <w:rFonts w:ascii="Times New Roman" w:hAnsi="Times New Roman"/>
          <w:sz w:val="28"/>
        </w:rPr>
        <w:t xml:space="preserve"> отчетным.</w:t>
      </w:r>
    </w:p>
    <w:p w:rsidR="007B2135" w:rsidRPr="007B2135"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r w:rsidR="007B2135">
        <w:rPr>
          <w:rFonts w:ascii="Times New Roman" w:hAnsi="Times New Roman"/>
          <w:sz w:val="28"/>
        </w:rPr>
        <w:t xml:space="preserve">20.4. Отчет о результатах контрольной деятельности размещается на официальном сайте муниципального образования </w:t>
      </w:r>
      <w:r w:rsidR="007B2135" w:rsidRPr="007B2135">
        <w:rPr>
          <w:rFonts w:ascii="Times New Roman" w:hAnsi="Times New Roman"/>
          <w:sz w:val="28"/>
        </w:rPr>
        <w:t>«Гагаринский район» Смоленской области</w:t>
      </w:r>
      <w:r w:rsidR="00B73794">
        <w:rPr>
          <w:rFonts w:ascii="Times New Roman" w:hAnsi="Times New Roman"/>
          <w:sz w:val="28"/>
        </w:rPr>
        <w:t xml:space="preserve">, </w:t>
      </w:r>
      <w:r w:rsidR="00B73794" w:rsidRPr="00B73794">
        <w:rPr>
          <w:rFonts w:ascii="Times New Roman" w:hAnsi="Times New Roman"/>
          <w:sz w:val="28"/>
        </w:rPr>
        <w:t>а также в единой информационной системе в сфере закупок в порядке, установленном законодательством Российской Федерации.</w:t>
      </w:r>
    </w:p>
    <w:p w:rsidR="004377DA" w:rsidRDefault="004377DA" w:rsidP="00306FE4">
      <w:pPr>
        <w:pStyle w:val="ConsPlusNormal"/>
        <w:suppressAutoHyphens/>
        <w:ind w:firstLine="567"/>
        <w:jc w:val="center"/>
        <w:rPr>
          <w:rFonts w:ascii="Times New Roman" w:hAnsi="Times New Roman"/>
          <w:sz w:val="28"/>
        </w:rPr>
      </w:pPr>
    </w:p>
    <w:p w:rsidR="007B2135" w:rsidRPr="00306FE4" w:rsidRDefault="007B2135" w:rsidP="00306FE4">
      <w:pPr>
        <w:pStyle w:val="ConsPlusNormal"/>
        <w:suppressAutoHyphens/>
        <w:ind w:firstLine="567"/>
        <w:jc w:val="center"/>
        <w:rPr>
          <w:rFonts w:ascii="Times New Roman" w:hAnsi="Times New Roman"/>
          <w:sz w:val="28"/>
        </w:rPr>
      </w:pPr>
      <w:r w:rsidRPr="00306FE4">
        <w:rPr>
          <w:rFonts w:ascii="Times New Roman" w:hAnsi="Times New Roman"/>
          <w:sz w:val="28"/>
        </w:rPr>
        <w:t>III. Заключительные положения</w:t>
      </w:r>
    </w:p>
    <w:p w:rsidR="007B2135" w:rsidRPr="007B2135" w:rsidRDefault="007B2135" w:rsidP="00306FE4">
      <w:pPr>
        <w:pStyle w:val="ConsPlusNormal"/>
        <w:suppressAutoHyphens/>
        <w:ind w:firstLine="567"/>
        <w:jc w:val="both"/>
        <w:rPr>
          <w:rFonts w:ascii="Times New Roman" w:hAnsi="Times New Roman"/>
          <w:sz w:val="28"/>
        </w:rPr>
      </w:pPr>
    </w:p>
    <w:p w:rsidR="007B2135" w:rsidRPr="007B2135" w:rsidRDefault="004377DA" w:rsidP="00306FE4">
      <w:pPr>
        <w:pStyle w:val="ConsPlusNormal"/>
        <w:suppressAutoHyphens/>
        <w:ind w:firstLine="567"/>
        <w:jc w:val="both"/>
        <w:rPr>
          <w:rFonts w:ascii="Times New Roman" w:hAnsi="Times New Roman"/>
          <w:sz w:val="28"/>
        </w:rPr>
      </w:pPr>
      <w:r>
        <w:rPr>
          <w:rFonts w:ascii="Times New Roman" w:hAnsi="Times New Roman"/>
          <w:sz w:val="28"/>
        </w:rPr>
        <w:t xml:space="preserve"> </w:t>
      </w:r>
      <w:r w:rsidR="007B2135">
        <w:rPr>
          <w:rFonts w:ascii="Times New Roman" w:hAnsi="Times New Roman"/>
          <w:sz w:val="28"/>
        </w:rPr>
        <w:t>21</w:t>
      </w:r>
      <w:r w:rsidR="007B2135" w:rsidRPr="007B2135">
        <w:rPr>
          <w:rFonts w:ascii="Times New Roman" w:hAnsi="Times New Roman"/>
          <w:sz w:val="28"/>
        </w:rPr>
        <w:t>.</w:t>
      </w:r>
      <w:r w:rsidR="007B2135">
        <w:rPr>
          <w:rFonts w:ascii="Times New Roman" w:hAnsi="Times New Roman"/>
          <w:sz w:val="28"/>
        </w:rPr>
        <w:t xml:space="preserve"> </w:t>
      </w:r>
      <w:r w:rsidR="007B2135" w:rsidRPr="007B2135">
        <w:rPr>
          <w:rFonts w:ascii="Times New Roman" w:hAnsi="Times New Roman"/>
          <w:sz w:val="28"/>
        </w:rPr>
        <w:t xml:space="preserve">В случае возникновения ситуаций, не предусмотренных настоящими Стандартами, должностные лица органа внутреннего муниципального финансового контроля обязаны руководствоваться действующим законодательством Российской Федерации, законодательством Смоленской </w:t>
      </w:r>
      <w:r w:rsidR="007B2135" w:rsidRPr="007B2135">
        <w:rPr>
          <w:rFonts w:ascii="Times New Roman" w:hAnsi="Times New Roman"/>
          <w:sz w:val="28"/>
        </w:rPr>
        <w:lastRenderedPageBreak/>
        <w:t>области и муниципальными нормативными  правовыми актами муниципального образования «Г</w:t>
      </w:r>
      <w:r w:rsidR="007B2135">
        <w:rPr>
          <w:rFonts w:ascii="Times New Roman" w:hAnsi="Times New Roman"/>
          <w:sz w:val="28"/>
        </w:rPr>
        <w:t>агаринский</w:t>
      </w:r>
      <w:r w:rsidR="007B2135" w:rsidRPr="007B2135">
        <w:rPr>
          <w:rFonts w:ascii="Times New Roman" w:hAnsi="Times New Roman"/>
          <w:sz w:val="28"/>
        </w:rPr>
        <w:t xml:space="preserve"> район» Смоленской области.</w:t>
      </w:r>
    </w:p>
    <w:sectPr w:rsidR="007B2135" w:rsidRPr="007B2135" w:rsidSect="0015403A">
      <w:headerReference w:type="default" r:id="rId10"/>
      <w:footerReference w:type="default" r:id="rId11"/>
      <w:pgSz w:w="11906" w:h="16838"/>
      <w:pgMar w:top="284" w:right="851" w:bottom="28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0A" w:rsidRDefault="00946E0A" w:rsidP="00431718">
      <w:pPr>
        <w:spacing w:after="0" w:line="240" w:lineRule="auto"/>
      </w:pPr>
      <w:r>
        <w:separator/>
      </w:r>
    </w:p>
  </w:endnote>
  <w:endnote w:type="continuationSeparator" w:id="0">
    <w:p w:rsidR="00946E0A" w:rsidRDefault="00946E0A" w:rsidP="0043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6E" w:rsidRDefault="00A5626E">
    <w:pPr>
      <w:pStyle w:val="a5"/>
      <w:jc w:val="right"/>
    </w:pPr>
  </w:p>
  <w:p w:rsidR="00A5626E" w:rsidRDefault="00A562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0A" w:rsidRDefault="00946E0A" w:rsidP="00431718">
      <w:pPr>
        <w:spacing w:after="0" w:line="240" w:lineRule="auto"/>
      </w:pPr>
      <w:r>
        <w:separator/>
      </w:r>
    </w:p>
  </w:footnote>
  <w:footnote w:type="continuationSeparator" w:id="0">
    <w:p w:rsidR="00946E0A" w:rsidRDefault="00946E0A" w:rsidP="00431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6E" w:rsidRPr="00A2330A" w:rsidRDefault="00A5626E">
    <w:pPr>
      <w:pStyle w:val="a3"/>
      <w:jc w:val="center"/>
      <w:rPr>
        <w:rFonts w:ascii="Times New Roman" w:hAnsi="Times New Roman"/>
        <w:sz w:val="28"/>
        <w:szCs w:val="28"/>
      </w:rPr>
    </w:pPr>
  </w:p>
  <w:p w:rsidR="00A5626E" w:rsidRDefault="00A562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F4"/>
    <w:rsid w:val="000017F8"/>
    <w:rsid w:val="000039ED"/>
    <w:rsid w:val="00013E59"/>
    <w:rsid w:val="0002178F"/>
    <w:rsid w:val="00022577"/>
    <w:rsid w:val="00023425"/>
    <w:rsid w:val="00023EC6"/>
    <w:rsid w:val="00025195"/>
    <w:rsid w:val="00027AF7"/>
    <w:rsid w:val="00034CFA"/>
    <w:rsid w:val="000413EC"/>
    <w:rsid w:val="000457E9"/>
    <w:rsid w:val="00050095"/>
    <w:rsid w:val="00050977"/>
    <w:rsid w:val="0005100C"/>
    <w:rsid w:val="00054FCC"/>
    <w:rsid w:val="00055942"/>
    <w:rsid w:val="00055FCC"/>
    <w:rsid w:val="000566E5"/>
    <w:rsid w:val="00062CDD"/>
    <w:rsid w:val="00063061"/>
    <w:rsid w:val="00073A48"/>
    <w:rsid w:val="0008028D"/>
    <w:rsid w:val="0008388A"/>
    <w:rsid w:val="00086548"/>
    <w:rsid w:val="00094C65"/>
    <w:rsid w:val="0009596D"/>
    <w:rsid w:val="000A020D"/>
    <w:rsid w:val="000A155B"/>
    <w:rsid w:val="000A2830"/>
    <w:rsid w:val="000A3D9A"/>
    <w:rsid w:val="000C47BB"/>
    <w:rsid w:val="000C5970"/>
    <w:rsid w:val="000D0F18"/>
    <w:rsid w:val="000D0F5A"/>
    <w:rsid w:val="000D465D"/>
    <w:rsid w:val="000D5362"/>
    <w:rsid w:val="000E1E82"/>
    <w:rsid w:val="000E5711"/>
    <w:rsid w:val="000E7D0E"/>
    <w:rsid w:val="000F1CED"/>
    <w:rsid w:val="000F1F63"/>
    <w:rsid w:val="000F710F"/>
    <w:rsid w:val="001079E9"/>
    <w:rsid w:val="001120FD"/>
    <w:rsid w:val="00115213"/>
    <w:rsid w:val="001166EB"/>
    <w:rsid w:val="00122E5D"/>
    <w:rsid w:val="001337C7"/>
    <w:rsid w:val="00134003"/>
    <w:rsid w:val="00140058"/>
    <w:rsid w:val="0014149E"/>
    <w:rsid w:val="00142BF8"/>
    <w:rsid w:val="00143098"/>
    <w:rsid w:val="00145AC4"/>
    <w:rsid w:val="00147F02"/>
    <w:rsid w:val="0015403A"/>
    <w:rsid w:val="0015692E"/>
    <w:rsid w:val="00164230"/>
    <w:rsid w:val="00165EAD"/>
    <w:rsid w:val="001660B7"/>
    <w:rsid w:val="00172BCC"/>
    <w:rsid w:val="00173DA2"/>
    <w:rsid w:val="00181134"/>
    <w:rsid w:val="00181829"/>
    <w:rsid w:val="00182CE0"/>
    <w:rsid w:val="00183824"/>
    <w:rsid w:val="00186231"/>
    <w:rsid w:val="001867E0"/>
    <w:rsid w:val="0018768A"/>
    <w:rsid w:val="00196472"/>
    <w:rsid w:val="001A1ABF"/>
    <w:rsid w:val="001A484C"/>
    <w:rsid w:val="001A7457"/>
    <w:rsid w:val="001A7702"/>
    <w:rsid w:val="001B3394"/>
    <w:rsid w:val="001D0C74"/>
    <w:rsid w:val="001D2B6A"/>
    <w:rsid w:val="001D37AB"/>
    <w:rsid w:val="001D5B12"/>
    <w:rsid w:val="001D674F"/>
    <w:rsid w:val="001D75B5"/>
    <w:rsid w:val="001E1D07"/>
    <w:rsid w:val="001E2A83"/>
    <w:rsid w:val="001F2021"/>
    <w:rsid w:val="001F4EAE"/>
    <w:rsid w:val="002035B8"/>
    <w:rsid w:val="00214D58"/>
    <w:rsid w:val="00215E54"/>
    <w:rsid w:val="002253D2"/>
    <w:rsid w:val="00232D74"/>
    <w:rsid w:val="0023402C"/>
    <w:rsid w:val="00234FAF"/>
    <w:rsid w:val="00236DDD"/>
    <w:rsid w:val="00240B25"/>
    <w:rsid w:val="00247CD4"/>
    <w:rsid w:val="00254EE9"/>
    <w:rsid w:val="0025659F"/>
    <w:rsid w:val="002627E8"/>
    <w:rsid w:val="00263A98"/>
    <w:rsid w:val="00265DBF"/>
    <w:rsid w:val="002667FD"/>
    <w:rsid w:val="002670EE"/>
    <w:rsid w:val="0027662C"/>
    <w:rsid w:val="00276AFD"/>
    <w:rsid w:val="002832BB"/>
    <w:rsid w:val="00286059"/>
    <w:rsid w:val="002919CE"/>
    <w:rsid w:val="002A0806"/>
    <w:rsid w:val="002A0918"/>
    <w:rsid w:val="002A2C4B"/>
    <w:rsid w:val="002A2C8A"/>
    <w:rsid w:val="002A2DD0"/>
    <w:rsid w:val="002C0929"/>
    <w:rsid w:val="002C19D0"/>
    <w:rsid w:val="002C51A8"/>
    <w:rsid w:val="002C6B4E"/>
    <w:rsid w:val="002C735A"/>
    <w:rsid w:val="002D028B"/>
    <w:rsid w:val="002D2D5E"/>
    <w:rsid w:val="002D3764"/>
    <w:rsid w:val="002E1C5E"/>
    <w:rsid w:val="002E4991"/>
    <w:rsid w:val="002E65D2"/>
    <w:rsid w:val="002F2FF4"/>
    <w:rsid w:val="002F5522"/>
    <w:rsid w:val="002F5B4E"/>
    <w:rsid w:val="002F6A26"/>
    <w:rsid w:val="002F6F12"/>
    <w:rsid w:val="003000D3"/>
    <w:rsid w:val="00306FE4"/>
    <w:rsid w:val="0031110E"/>
    <w:rsid w:val="00316C69"/>
    <w:rsid w:val="003257B0"/>
    <w:rsid w:val="00331B4A"/>
    <w:rsid w:val="0033440A"/>
    <w:rsid w:val="00345B69"/>
    <w:rsid w:val="00355454"/>
    <w:rsid w:val="00356311"/>
    <w:rsid w:val="0035639D"/>
    <w:rsid w:val="003568CD"/>
    <w:rsid w:val="00360A8A"/>
    <w:rsid w:val="0036239C"/>
    <w:rsid w:val="00362F3B"/>
    <w:rsid w:val="00366F1A"/>
    <w:rsid w:val="003719E8"/>
    <w:rsid w:val="0037676B"/>
    <w:rsid w:val="00394960"/>
    <w:rsid w:val="00397DFB"/>
    <w:rsid w:val="003B0D2D"/>
    <w:rsid w:val="003B440E"/>
    <w:rsid w:val="003C0D71"/>
    <w:rsid w:val="003C1581"/>
    <w:rsid w:val="003C35E6"/>
    <w:rsid w:val="003C4A7E"/>
    <w:rsid w:val="003D3DEE"/>
    <w:rsid w:val="003D4B9F"/>
    <w:rsid w:val="003E73FD"/>
    <w:rsid w:val="0042129D"/>
    <w:rsid w:val="00425CAE"/>
    <w:rsid w:val="00431718"/>
    <w:rsid w:val="0043620E"/>
    <w:rsid w:val="004377DA"/>
    <w:rsid w:val="00457EFC"/>
    <w:rsid w:val="00457FDF"/>
    <w:rsid w:val="004649D5"/>
    <w:rsid w:val="004671A2"/>
    <w:rsid w:val="00470960"/>
    <w:rsid w:val="0047545C"/>
    <w:rsid w:val="00475722"/>
    <w:rsid w:val="00475D18"/>
    <w:rsid w:val="00480066"/>
    <w:rsid w:val="00480624"/>
    <w:rsid w:val="004811B5"/>
    <w:rsid w:val="00482EF7"/>
    <w:rsid w:val="00496AC7"/>
    <w:rsid w:val="004C6355"/>
    <w:rsid w:val="004D1B3E"/>
    <w:rsid w:val="004D6E40"/>
    <w:rsid w:val="004F211F"/>
    <w:rsid w:val="004F6A6D"/>
    <w:rsid w:val="00501F2D"/>
    <w:rsid w:val="0050473E"/>
    <w:rsid w:val="00510BD0"/>
    <w:rsid w:val="005135B0"/>
    <w:rsid w:val="00517259"/>
    <w:rsid w:val="00517987"/>
    <w:rsid w:val="005325FA"/>
    <w:rsid w:val="005365C1"/>
    <w:rsid w:val="00536F1C"/>
    <w:rsid w:val="00547B56"/>
    <w:rsid w:val="00550B24"/>
    <w:rsid w:val="005535D0"/>
    <w:rsid w:val="00554ED6"/>
    <w:rsid w:val="00556682"/>
    <w:rsid w:val="00557AA3"/>
    <w:rsid w:val="00560AB3"/>
    <w:rsid w:val="00561141"/>
    <w:rsid w:val="00561FCE"/>
    <w:rsid w:val="005648F0"/>
    <w:rsid w:val="00566E1F"/>
    <w:rsid w:val="00573957"/>
    <w:rsid w:val="00574535"/>
    <w:rsid w:val="00577ABD"/>
    <w:rsid w:val="00585110"/>
    <w:rsid w:val="005853C7"/>
    <w:rsid w:val="00586E12"/>
    <w:rsid w:val="005870F2"/>
    <w:rsid w:val="0058744A"/>
    <w:rsid w:val="00594A62"/>
    <w:rsid w:val="005A159E"/>
    <w:rsid w:val="005C2133"/>
    <w:rsid w:val="005C2C95"/>
    <w:rsid w:val="005C2DA4"/>
    <w:rsid w:val="005C74F5"/>
    <w:rsid w:val="005D207B"/>
    <w:rsid w:val="005D7354"/>
    <w:rsid w:val="005E3024"/>
    <w:rsid w:val="005F0E81"/>
    <w:rsid w:val="005F3CD4"/>
    <w:rsid w:val="005F527A"/>
    <w:rsid w:val="00603037"/>
    <w:rsid w:val="006043A4"/>
    <w:rsid w:val="00604570"/>
    <w:rsid w:val="00606A68"/>
    <w:rsid w:val="00612348"/>
    <w:rsid w:val="006140A9"/>
    <w:rsid w:val="00621FB7"/>
    <w:rsid w:val="00623A81"/>
    <w:rsid w:val="00625321"/>
    <w:rsid w:val="006277D0"/>
    <w:rsid w:val="00634A67"/>
    <w:rsid w:val="00637CF0"/>
    <w:rsid w:val="006406A7"/>
    <w:rsid w:val="00640BAB"/>
    <w:rsid w:val="00641265"/>
    <w:rsid w:val="00641BD4"/>
    <w:rsid w:val="006427AE"/>
    <w:rsid w:val="00643657"/>
    <w:rsid w:val="00645B4C"/>
    <w:rsid w:val="00645C70"/>
    <w:rsid w:val="006538B8"/>
    <w:rsid w:val="00655137"/>
    <w:rsid w:val="00657949"/>
    <w:rsid w:val="00664138"/>
    <w:rsid w:val="0066438B"/>
    <w:rsid w:val="00680287"/>
    <w:rsid w:val="00680EDD"/>
    <w:rsid w:val="0068558C"/>
    <w:rsid w:val="0068559D"/>
    <w:rsid w:val="00696779"/>
    <w:rsid w:val="006A348F"/>
    <w:rsid w:val="006A4A5D"/>
    <w:rsid w:val="006A5F94"/>
    <w:rsid w:val="006A70DA"/>
    <w:rsid w:val="006B3C39"/>
    <w:rsid w:val="006B41A3"/>
    <w:rsid w:val="006B67C2"/>
    <w:rsid w:val="006C5801"/>
    <w:rsid w:val="006D09B0"/>
    <w:rsid w:val="006D5357"/>
    <w:rsid w:val="006E3EA8"/>
    <w:rsid w:val="006E55FC"/>
    <w:rsid w:val="006E5A13"/>
    <w:rsid w:val="006F4603"/>
    <w:rsid w:val="0070599C"/>
    <w:rsid w:val="00717C94"/>
    <w:rsid w:val="00720FC3"/>
    <w:rsid w:val="00724C11"/>
    <w:rsid w:val="007251AF"/>
    <w:rsid w:val="0072784C"/>
    <w:rsid w:val="007300B8"/>
    <w:rsid w:val="00730F20"/>
    <w:rsid w:val="00737AD2"/>
    <w:rsid w:val="00755610"/>
    <w:rsid w:val="00755B0F"/>
    <w:rsid w:val="00756A7A"/>
    <w:rsid w:val="00757A16"/>
    <w:rsid w:val="007629A0"/>
    <w:rsid w:val="007639A0"/>
    <w:rsid w:val="00775D9B"/>
    <w:rsid w:val="00777E2C"/>
    <w:rsid w:val="007810CF"/>
    <w:rsid w:val="00785849"/>
    <w:rsid w:val="00786F48"/>
    <w:rsid w:val="007928CD"/>
    <w:rsid w:val="00797045"/>
    <w:rsid w:val="007A3BC0"/>
    <w:rsid w:val="007A4225"/>
    <w:rsid w:val="007A4ADB"/>
    <w:rsid w:val="007B2135"/>
    <w:rsid w:val="007B33D0"/>
    <w:rsid w:val="007B3E86"/>
    <w:rsid w:val="007B5F61"/>
    <w:rsid w:val="007C1819"/>
    <w:rsid w:val="007C3821"/>
    <w:rsid w:val="007C7631"/>
    <w:rsid w:val="007C7F92"/>
    <w:rsid w:val="007D7BB1"/>
    <w:rsid w:val="007E3588"/>
    <w:rsid w:val="007E6741"/>
    <w:rsid w:val="007F0F82"/>
    <w:rsid w:val="007F21C3"/>
    <w:rsid w:val="007F3D13"/>
    <w:rsid w:val="007F560E"/>
    <w:rsid w:val="007F5FEE"/>
    <w:rsid w:val="00800EB3"/>
    <w:rsid w:val="00804382"/>
    <w:rsid w:val="00807B06"/>
    <w:rsid w:val="0081092B"/>
    <w:rsid w:val="00817F0F"/>
    <w:rsid w:val="00826AED"/>
    <w:rsid w:val="00834190"/>
    <w:rsid w:val="00851A46"/>
    <w:rsid w:val="00851E9C"/>
    <w:rsid w:val="00861725"/>
    <w:rsid w:val="008622E2"/>
    <w:rsid w:val="008647EF"/>
    <w:rsid w:val="00867C81"/>
    <w:rsid w:val="0087192C"/>
    <w:rsid w:val="00882514"/>
    <w:rsid w:val="00882DBD"/>
    <w:rsid w:val="00891759"/>
    <w:rsid w:val="008938A9"/>
    <w:rsid w:val="008A1820"/>
    <w:rsid w:val="008A6595"/>
    <w:rsid w:val="008C7FCF"/>
    <w:rsid w:val="008D0CC9"/>
    <w:rsid w:val="008D53F8"/>
    <w:rsid w:val="008D6168"/>
    <w:rsid w:val="008E59CD"/>
    <w:rsid w:val="008E6AE5"/>
    <w:rsid w:val="008F01F3"/>
    <w:rsid w:val="008F2166"/>
    <w:rsid w:val="008F5D41"/>
    <w:rsid w:val="008F7464"/>
    <w:rsid w:val="00901193"/>
    <w:rsid w:val="00902EEF"/>
    <w:rsid w:val="0091651A"/>
    <w:rsid w:val="0091700F"/>
    <w:rsid w:val="00924F13"/>
    <w:rsid w:val="009252CB"/>
    <w:rsid w:val="00926622"/>
    <w:rsid w:val="0092708D"/>
    <w:rsid w:val="009272DE"/>
    <w:rsid w:val="009307BB"/>
    <w:rsid w:val="00935549"/>
    <w:rsid w:val="00935828"/>
    <w:rsid w:val="00935C3A"/>
    <w:rsid w:val="0093706E"/>
    <w:rsid w:val="00940547"/>
    <w:rsid w:val="009436C9"/>
    <w:rsid w:val="00946E0A"/>
    <w:rsid w:val="00955F77"/>
    <w:rsid w:val="00962D9A"/>
    <w:rsid w:val="00971C68"/>
    <w:rsid w:val="00972D08"/>
    <w:rsid w:val="00994BA8"/>
    <w:rsid w:val="009A692D"/>
    <w:rsid w:val="009A6A5C"/>
    <w:rsid w:val="009A7F0A"/>
    <w:rsid w:val="009B03B4"/>
    <w:rsid w:val="009B0925"/>
    <w:rsid w:val="009B57A5"/>
    <w:rsid w:val="009D0331"/>
    <w:rsid w:val="009D04DA"/>
    <w:rsid w:val="009D2EE4"/>
    <w:rsid w:val="009D3C20"/>
    <w:rsid w:val="009E0739"/>
    <w:rsid w:val="009E3698"/>
    <w:rsid w:val="009F6765"/>
    <w:rsid w:val="00A00B1E"/>
    <w:rsid w:val="00A038C0"/>
    <w:rsid w:val="00A06236"/>
    <w:rsid w:val="00A074C4"/>
    <w:rsid w:val="00A104AF"/>
    <w:rsid w:val="00A129DD"/>
    <w:rsid w:val="00A15CCA"/>
    <w:rsid w:val="00A166C8"/>
    <w:rsid w:val="00A17AE3"/>
    <w:rsid w:val="00A20804"/>
    <w:rsid w:val="00A20840"/>
    <w:rsid w:val="00A2330A"/>
    <w:rsid w:val="00A36781"/>
    <w:rsid w:val="00A403E5"/>
    <w:rsid w:val="00A43300"/>
    <w:rsid w:val="00A45C2D"/>
    <w:rsid w:val="00A52E64"/>
    <w:rsid w:val="00A530B5"/>
    <w:rsid w:val="00A53D93"/>
    <w:rsid w:val="00A54973"/>
    <w:rsid w:val="00A55F96"/>
    <w:rsid w:val="00A5626E"/>
    <w:rsid w:val="00A5764A"/>
    <w:rsid w:val="00A73C44"/>
    <w:rsid w:val="00A75BA8"/>
    <w:rsid w:val="00A76258"/>
    <w:rsid w:val="00A7759C"/>
    <w:rsid w:val="00A811DC"/>
    <w:rsid w:val="00A813F8"/>
    <w:rsid w:val="00A85025"/>
    <w:rsid w:val="00A9121D"/>
    <w:rsid w:val="00A95153"/>
    <w:rsid w:val="00AA3F18"/>
    <w:rsid w:val="00AA537F"/>
    <w:rsid w:val="00AA6289"/>
    <w:rsid w:val="00AB102C"/>
    <w:rsid w:val="00AB2417"/>
    <w:rsid w:val="00AB2924"/>
    <w:rsid w:val="00AB2BB4"/>
    <w:rsid w:val="00AB556D"/>
    <w:rsid w:val="00AC0972"/>
    <w:rsid w:val="00AC1F2F"/>
    <w:rsid w:val="00AC3AEE"/>
    <w:rsid w:val="00AC415F"/>
    <w:rsid w:val="00AD3071"/>
    <w:rsid w:val="00AD6F00"/>
    <w:rsid w:val="00AE01D5"/>
    <w:rsid w:val="00AE030E"/>
    <w:rsid w:val="00AE07FD"/>
    <w:rsid w:val="00AE2FD3"/>
    <w:rsid w:val="00AE3E91"/>
    <w:rsid w:val="00AE5D5D"/>
    <w:rsid w:val="00AE5D98"/>
    <w:rsid w:val="00AF5561"/>
    <w:rsid w:val="00B0716C"/>
    <w:rsid w:val="00B10995"/>
    <w:rsid w:val="00B11181"/>
    <w:rsid w:val="00B1399D"/>
    <w:rsid w:val="00B14D4D"/>
    <w:rsid w:val="00B169B2"/>
    <w:rsid w:val="00B171CC"/>
    <w:rsid w:val="00B17BE5"/>
    <w:rsid w:val="00B224F3"/>
    <w:rsid w:val="00B23CEE"/>
    <w:rsid w:val="00B3709A"/>
    <w:rsid w:val="00B37171"/>
    <w:rsid w:val="00B45A86"/>
    <w:rsid w:val="00B5059B"/>
    <w:rsid w:val="00B569DA"/>
    <w:rsid w:val="00B57062"/>
    <w:rsid w:val="00B572F1"/>
    <w:rsid w:val="00B6098B"/>
    <w:rsid w:val="00B614BB"/>
    <w:rsid w:val="00B70DC7"/>
    <w:rsid w:val="00B714B9"/>
    <w:rsid w:val="00B73794"/>
    <w:rsid w:val="00B74598"/>
    <w:rsid w:val="00B7670F"/>
    <w:rsid w:val="00B77C34"/>
    <w:rsid w:val="00B80379"/>
    <w:rsid w:val="00B84D1F"/>
    <w:rsid w:val="00B85C2F"/>
    <w:rsid w:val="00B87572"/>
    <w:rsid w:val="00B92E8F"/>
    <w:rsid w:val="00B952E2"/>
    <w:rsid w:val="00B96A36"/>
    <w:rsid w:val="00BA2554"/>
    <w:rsid w:val="00BA682F"/>
    <w:rsid w:val="00BB14D9"/>
    <w:rsid w:val="00BB1B02"/>
    <w:rsid w:val="00BB210E"/>
    <w:rsid w:val="00BB4749"/>
    <w:rsid w:val="00BC0BA8"/>
    <w:rsid w:val="00BC1E1D"/>
    <w:rsid w:val="00BD1527"/>
    <w:rsid w:val="00BD67DC"/>
    <w:rsid w:val="00BE1107"/>
    <w:rsid w:val="00BE2BC3"/>
    <w:rsid w:val="00BE43DC"/>
    <w:rsid w:val="00BF34A3"/>
    <w:rsid w:val="00C04BDE"/>
    <w:rsid w:val="00C11C01"/>
    <w:rsid w:val="00C12BAE"/>
    <w:rsid w:val="00C13BF4"/>
    <w:rsid w:val="00C17E91"/>
    <w:rsid w:val="00C20D72"/>
    <w:rsid w:val="00C23BE4"/>
    <w:rsid w:val="00C27EE1"/>
    <w:rsid w:val="00C305C3"/>
    <w:rsid w:val="00C405DF"/>
    <w:rsid w:val="00C409CA"/>
    <w:rsid w:val="00C42B72"/>
    <w:rsid w:val="00C43F48"/>
    <w:rsid w:val="00C443C7"/>
    <w:rsid w:val="00C50566"/>
    <w:rsid w:val="00C506BA"/>
    <w:rsid w:val="00C5179F"/>
    <w:rsid w:val="00C51DBA"/>
    <w:rsid w:val="00C60D38"/>
    <w:rsid w:val="00C61E52"/>
    <w:rsid w:val="00C64E8E"/>
    <w:rsid w:val="00C7193E"/>
    <w:rsid w:val="00C73044"/>
    <w:rsid w:val="00C73216"/>
    <w:rsid w:val="00C75B75"/>
    <w:rsid w:val="00C811CB"/>
    <w:rsid w:val="00C83A77"/>
    <w:rsid w:val="00C83DE5"/>
    <w:rsid w:val="00C85427"/>
    <w:rsid w:val="00C85788"/>
    <w:rsid w:val="00CA2435"/>
    <w:rsid w:val="00CA2603"/>
    <w:rsid w:val="00CA3CEE"/>
    <w:rsid w:val="00CA4640"/>
    <w:rsid w:val="00CA7C8B"/>
    <w:rsid w:val="00CB043D"/>
    <w:rsid w:val="00CB5789"/>
    <w:rsid w:val="00CC0FBC"/>
    <w:rsid w:val="00CC128B"/>
    <w:rsid w:val="00CC2337"/>
    <w:rsid w:val="00CC4301"/>
    <w:rsid w:val="00CC732D"/>
    <w:rsid w:val="00CE486D"/>
    <w:rsid w:val="00CE76E5"/>
    <w:rsid w:val="00CF10D4"/>
    <w:rsid w:val="00CF20E9"/>
    <w:rsid w:val="00CF4BC4"/>
    <w:rsid w:val="00CF6082"/>
    <w:rsid w:val="00D00D36"/>
    <w:rsid w:val="00D03B4B"/>
    <w:rsid w:val="00D1277B"/>
    <w:rsid w:val="00D133AE"/>
    <w:rsid w:val="00D142C6"/>
    <w:rsid w:val="00D177F6"/>
    <w:rsid w:val="00D17F6F"/>
    <w:rsid w:val="00D31408"/>
    <w:rsid w:val="00D336E4"/>
    <w:rsid w:val="00D41C8E"/>
    <w:rsid w:val="00D5637D"/>
    <w:rsid w:val="00D575F7"/>
    <w:rsid w:val="00D6095F"/>
    <w:rsid w:val="00D61DBF"/>
    <w:rsid w:val="00D627DF"/>
    <w:rsid w:val="00D63008"/>
    <w:rsid w:val="00D64EFE"/>
    <w:rsid w:val="00D659C0"/>
    <w:rsid w:val="00D71E6B"/>
    <w:rsid w:val="00D93FC7"/>
    <w:rsid w:val="00D94370"/>
    <w:rsid w:val="00D94B74"/>
    <w:rsid w:val="00DA0122"/>
    <w:rsid w:val="00DA0FE7"/>
    <w:rsid w:val="00DA1F43"/>
    <w:rsid w:val="00DA2D12"/>
    <w:rsid w:val="00DB138D"/>
    <w:rsid w:val="00DB5FD6"/>
    <w:rsid w:val="00DC100E"/>
    <w:rsid w:val="00DC79D5"/>
    <w:rsid w:val="00DD039C"/>
    <w:rsid w:val="00DD13C5"/>
    <w:rsid w:val="00DD39ED"/>
    <w:rsid w:val="00DD3D06"/>
    <w:rsid w:val="00DD3D2F"/>
    <w:rsid w:val="00DD7670"/>
    <w:rsid w:val="00DE19EE"/>
    <w:rsid w:val="00DE223D"/>
    <w:rsid w:val="00DE275E"/>
    <w:rsid w:val="00DE503C"/>
    <w:rsid w:val="00DF08C5"/>
    <w:rsid w:val="00DF1EF6"/>
    <w:rsid w:val="00DF587A"/>
    <w:rsid w:val="00E00E7A"/>
    <w:rsid w:val="00E012B1"/>
    <w:rsid w:val="00E01997"/>
    <w:rsid w:val="00E135E0"/>
    <w:rsid w:val="00E21DAE"/>
    <w:rsid w:val="00E234C5"/>
    <w:rsid w:val="00E339F4"/>
    <w:rsid w:val="00E4071C"/>
    <w:rsid w:val="00E434B2"/>
    <w:rsid w:val="00E44F3F"/>
    <w:rsid w:val="00E50A16"/>
    <w:rsid w:val="00E52C2D"/>
    <w:rsid w:val="00E619C4"/>
    <w:rsid w:val="00E61BED"/>
    <w:rsid w:val="00E63C05"/>
    <w:rsid w:val="00E6474C"/>
    <w:rsid w:val="00E658C4"/>
    <w:rsid w:val="00E6654F"/>
    <w:rsid w:val="00E77BCC"/>
    <w:rsid w:val="00E8138D"/>
    <w:rsid w:val="00E9496E"/>
    <w:rsid w:val="00E96732"/>
    <w:rsid w:val="00EB13CB"/>
    <w:rsid w:val="00EB3559"/>
    <w:rsid w:val="00EC4CA8"/>
    <w:rsid w:val="00EC73DC"/>
    <w:rsid w:val="00ED5632"/>
    <w:rsid w:val="00ED62F2"/>
    <w:rsid w:val="00EE1AFD"/>
    <w:rsid w:val="00EF04F7"/>
    <w:rsid w:val="00EF094C"/>
    <w:rsid w:val="00EF26E6"/>
    <w:rsid w:val="00EF2C72"/>
    <w:rsid w:val="00EF41DD"/>
    <w:rsid w:val="00EF42A2"/>
    <w:rsid w:val="00F01DB4"/>
    <w:rsid w:val="00F03988"/>
    <w:rsid w:val="00F04484"/>
    <w:rsid w:val="00F05CE3"/>
    <w:rsid w:val="00F13911"/>
    <w:rsid w:val="00F2444C"/>
    <w:rsid w:val="00F25CF1"/>
    <w:rsid w:val="00F260B0"/>
    <w:rsid w:val="00F30A18"/>
    <w:rsid w:val="00F35203"/>
    <w:rsid w:val="00F358FA"/>
    <w:rsid w:val="00F35A52"/>
    <w:rsid w:val="00F43EF4"/>
    <w:rsid w:val="00F4465B"/>
    <w:rsid w:val="00F552E5"/>
    <w:rsid w:val="00F56EDB"/>
    <w:rsid w:val="00F671FD"/>
    <w:rsid w:val="00F731D1"/>
    <w:rsid w:val="00F810EC"/>
    <w:rsid w:val="00F84832"/>
    <w:rsid w:val="00F8570A"/>
    <w:rsid w:val="00F908FF"/>
    <w:rsid w:val="00F926C4"/>
    <w:rsid w:val="00F930C0"/>
    <w:rsid w:val="00F9694B"/>
    <w:rsid w:val="00F97A66"/>
    <w:rsid w:val="00FA404E"/>
    <w:rsid w:val="00FA6664"/>
    <w:rsid w:val="00FA6AA5"/>
    <w:rsid w:val="00FB4594"/>
    <w:rsid w:val="00FB6AE9"/>
    <w:rsid w:val="00FC2B7F"/>
    <w:rsid w:val="00FC5727"/>
    <w:rsid w:val="00FD0FCE"/>
    <w:rsid w:val="00FD1E88"/>
    <w:rsid w:val="00FD59AD"/>
    <w:rsid w:val="00FE0D94"/>
    <w:rsid w:val="00FF0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
    <w:name w:val="Body Text 2"/>
    <w:basedOn w:val="a"/>
    <w:link w:val="20"/>
    <w:uiPriority w:val="99"/>
    <w:rsid w:val="006A348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iPriority w:val="99"/>
    <w:semiHidden/>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071"/>
    <w:pPr>
      <w:spacing w:after="200" w:line="276" w:lineRule="auto"/>
    </w:pPr>
    <w:rPr>
      <w:sz w:val="22"/>
      <w:szCs w:val="22"/>
      <w:lang w:eastAsia="en-US"/>
    </w:rPr>
  </w:style>
  <w:style w:type="paragraph" w:styleId="1">
    <w:name w:val="heading 1"/>
    <w:basedOn w:val="a"/>
    <w:next w:val="a"/>
    <w:link w:val="10"/>
    <w:qFormat/>
    <w:locked/>
    <w:rsid w:val="00021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43EF4"/>
    <w:pPr>
      <w:widowControl w:val="0"/>
      <w:autoSpaceDE w:val="0"/>
      <w:autoSpaceDN w:val="0"/>
    </w:pPr>
    <w:rPr>
      <w:rFonts w:eastAsia="Times New Roman" w:cs="Calibri"/>
      <w:sz w:val="22"/>
    </w:rPr>
  </w:style>
  <w:style w:type="paragraph" w:customStyle="1" w:styleId="ConsPlusNonformat">
    <w:name w:val="ConsPlusNonformat"/>
    <w:rsid w:val="00F43EF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F43EF4"/>
    <w:pPr>
      <w:widowControl w:val="0"/>
      <w:autoSpaceDE w:val="0"/>
      <w:autoSpaceDN w:val="0"/>
    </w:pPr>
    <w:rPr>
      <w:rFonts w:eastAsia="Times New Roman" w:cs="Calibri"/>
      <w:b/>
      <w:sz w:val="22"/>
    </w:rPr>
  </w:style>
  <w:style w:type="paragraph" w:customStyle="1" w:styleId="ConsPlusTitlePage">
    <w:name w:val="ConsPlusTitlePage"/>
    <w:uiPriority w:val="99"/>
    <w:rsid w:val="00F43EF4"/>
    <w:pPr>
      <w:widowControl w:val="0"/>
      <w:autoSpaceDE w:val="0"/>
      <w:autoSpaceDN w:val="0"/>
    </w:pPr>
    <w:rPr>
      <w:rFonts w:ascii="Tahoma" w:eastAsia="Times New Roman" w:hAnsi="Tahoma" w:cs="Tahoma"/>
    </w:rPr>
  </w:style>
  <w:style w:type="paragraph" w:styleId="2">
    <w:name w:val="Body Text 2"/>
    <w:basedOn w:val="a"/>
    <w:link w:val="20"/>
    <w:uiPriority w:val="99"/>
    <w:rsid w:val="006A348F"/>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6A348F"/>
    <w:rPr>
      <w:rFonts w:ascii="Times New Roman" w:hAnsi="Times New Roman" w:cs="Times New Roman"/>
      <w:sz w:val="24"/>
      <w:szCs w:val="24"/>
      <w:lang w:eastAsia="ru-RU"/>
    </w:rPr>
  </w:style>
  <w:style w:type="paragraph" w:styleId="a3">
    <w:name w:val="header"/>
    <w:basedOn w:val="a"/>
    <w:link w:val="a4"/>
    <w:uiPriority w:val="99"/>
    <w:rsid w:val="00431718"/>
    <w:pPr>
      <w:tabs>
        <w:tab w:val="center" w:pos="4677"/>
        <w:tab w:val="right" w:pos="9355"/>
      </w:tabs>
      <w:spacing w:after="0" w:line="240" w:lineRule="auto"/>
    </w:pPr>
  </w:style>
  <w:style w:type="character" w:customStyle="1" w:styleId="a4">
    <w:name w:val="Верхний колонтитул Знак"/>
    <w:link w:val="a3"/>
    <w:uiPriority w:val="99"/>
    <w:locked/>
    <w:rsid w:val="00431718"/>
    <w:rPr>
      <w:rFonts w:ascii="Calibri" w:eastAsia="Times New Roman" w:hAnsi="Calibri" w:cs="Times New Roman"/>
    </w:rPr>
  </w:style>
  <w:style w:type="paragraph" w:styleId="a5">
    <w:name w:val="footer"/>
    <w:basedOn w:val="a"/>
    <w:link w:val="a6"/>
    <w:uiPriority w:val="99"/>
    <w:rsid w:val="00431718"/>
    <w:pPr>
      <w:tabs>
        <w:tab w:val="center" w:pos="4677"/>
        <w:tab w:val="right" w:pos="9355"/>
      </w:tabs>
      <w:spacing w:after="0" w:line="240" w:lineRule="auto"/>
    </w:pPr>
  </w:style>
  <w:style w:type="character" w:customStyle="1" w:styleId="a6">
    <w:name w:val="Нижний колонтитул Знак"/>
    <w:link w:val="a5"/>
    <w:uiPriority w:val="99"/>
    <w:locked/>
    <w:rsid w:val="00431718"/>
    <w:rPr>
      <w:rFonts w:ascii="Calibri" w:eastAsia="Times New Roman" w:hAnsi="Calibri" w:cs="Times New Roman"/>
    </w:rPr>
  </w:style>
  <w:style w:type="paragraph" w:styleId="a7">
    <w:name w:val="Body Text Indent"/>
    <w:basedOn w:val="a"/>
    <w:link w:val="a8"/>
    <w:uiPriority w:val="99"/>
    <w:semiHidden/>
    <w:rsid w:val="00183824"/>
    <w:pPr>
      <w:spacing w:after="120"/>
      <w:ind w:left="283"/>
    </w:pPr>
  </w:style>
  <w:style w:type="character" w:customStyle="1" w:styleId="a8">
    <w:name w:val="Основной текст с отступом Знак"/>
    <w:link w:val="a7"/>
    <w:uiPriority w:val="99"/>
    <w:semiHidden/>
    <w:locked/>
    <w:rsid w:val="00183824"/>
    <w:rPr>
      <w:rFonts w:ascii="Calibri" w:eastAsia="Times New Roman" w:hAnsi="Calibri" w:cs="Times New Roman"/>
    </w:rPr>
  </w:style>
  <w:style w:type="paragraph" w:styleId="a9">
    <w:name w:val="Balloon Text"/>
    <w:basedOn w:val="a"/>
    <w:link w:val="aa"/>
    <w:uiPriority w:val="99"/>
    <w:semiHidden/>
    <w:unhideWhenUsed/>
    <w:rsid w:val="00B572F1"/>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B572F1"/>
    <w:rPr>
      <w:rFonts w:ascii="Segoe UI" w:hAnsi="Segoe UI" w:cs="Segoe UI"/>
      <w:sz w:val="18"/>
      <w:szCs w:val="1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75722"/>
    <w:pPr>
      <w:spacing w:before="100" w:beforeAutospacing="1" w:after="100" w:afterAutospacing="1" w:line="240" w:lineRule="auto"/>
    </w:pPr>
    <w:rPr>
      <w:rFonts w:ascii="Tahoma" w:eastAsia="Times New Roman" w:hAnsi="Tahoma" w:cs="Tahoma"/>
      <w:sz w:val="20"/>
      <w:szCs w:val="20"/>
      <w:lang w:val="en-US"/>
    </w:rPr>
  </w:style>
  <w:style w:type="character" w:styleId="ab">
    <w:name w:val="line number"/>
    <w:basedOn w:val="a0"/>
    <w:uiPriority w:val="99"/>
    <w:semiHidden/>
    <w:unhideWhenUsed/>
    <w:rsid w:val="00182CE0"/>
  </w:style>
  <w:style w:type="character" w:styleId="ac">
    <w:name w:val="Emphasis"/>
    <w:basedOn w:val="a0"/>
    <w:qFormat/>
    <w:locked/>
    <w:rsid w:val="0002178F"/>
    <w:rPr>
      <w:i/>
      <w:iCs/>
    </w:rPr>
  </w:style>
  <w:style w:type="character" w:customStyle="1" w:styleId="10">
    <w:name w:val="Заголовок 1 Знак"/>
    <w:basedOn w:val="a0"/>
    <w:link w:val="1"/>
    <w:rsid w:val="0002178F"/>
    <w:rPr>
      <w:rFonts w:asciiTheme="majorHAnsi" w:eastAsiaTheme="majorEastAsia" w:hAnsiTheme="majorHAnsi" w:cstheme="majorBidi"/>
      <w:b/>
      <w:bCs/>
      <w:color w:val="365F91" w:themeColor="accent1" w:themeShade="BF"/>
      <w:sz w:val="28"/>
      <w:szCs w:val="28"/>
      <w:lang w:eastAsia="en-US"/>
    </w:rPr>
  </w:style>
  <w:style w:type="table" w:styleId="ad">
    <w:name w:val="Table Grid"/>
    <w:basedOn w:val="a1"/>
    <w:locked/>
    <w:rsid w:val="00B17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B92E8F"/>
    <w:pPr>
      <w:spacing w:after="120"/>
    </w:pPr>
  </w:style>
  <w:style w:type="character" w:customStyle="1" w:styleId="af">
    <w:name w:val="Основной текст Знак"/>
    <w:basedOn w:val="a0"/>
    <w:link w:val="ae"/>
    <w:uiPriority w:val="99"/>
    <w:semiHidden/>
    <w:rsid w:val="00B92E8F"/>
    <w:rPr>
      <w:sz w:val="22"/>
      <w:szCs w:val="22"/>
      <w:lang w:eastAsia="en-US"/>
    </w:rPr>
  </w:style>
  <w:style w:type="paragraph" w:customStyle="1" w:styleId="Default">
    <w:name w:val="Default"/>
    <w:rsid w:val="00B92E8F"/>
    <w:pPr>
      <w:autoSpaceDE w:val="0"/>
      <w:autoSpaceDN w:val="0"/>
      <w:adjustRightInd w:val="0"/>
    </w:pPr>
    <w:rPr>
      <w:rFonts w:ascii="Times New Roman" w:eastAsia="Times New Roman" w:hAnsi="Times New Roman"/>
      <w:color w:val="000000"/>
      <w:sz w:val="24"/>
      <w:szCs w:val="24"/>
    </w:rPr>
  </w:style>
  <w:style w:type="paragraph" w:customStyle="1" w:styleId="Style24">
    <w:name w:val="Style24"/>
    <w:basedOn w:val="a"/>
    <w:rsid w:val="00612348"/>
    <w:pPr>
      <w:widowControl w:val="0"/>
      <w:autoSpaceDE w:val="0"/>
      <w:autoSpaceDN w:val="0"/>
      <w:adjustRightInd w:val="0"/>
      <w:spacing w:after="0" w:line="324" w:lineRule="exact"/>
      <w:ind w:firstLine="698"/>
      <w:jc w:val="both"/>
    </w:pPr>
    <w:rPr>
      <w:rFonts w:ascii="Arial" w:eastAsia="Times New Roman" w:hAnsi="Arial" w:cs="Arial"/>
      <w:sz w:val="24"/>
      <w:szCs w:val="24"/>
      <w:lang w:eastAsia="ru-RU"/>
    </w:rPr>
  </w:style>
  <w:style w:type="character" w:customStyle="1" w:styleId="FontStyle36">
    <w:name w:val="Font Style36"/>
    <w:basedOn w:val="a0"/>
    <w:rsid w:val="00612348"/>
    <w:rPr>
      <w:rFonts w:ascii="Times New Roman" w:hAnsi="Times New Roman" w:cs="Times New Roman"/>
      <w:sz w:val="26"/>
      <w:szCs w:val="26"/>
    </w:rPr>
  </w:style>
  <w:style w:type="paragraph" w:customStyle="1" w:styleId="p92">
    <w:name w:val="p9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0"/>
    <w:rsid w:val="00B6098B"/>
  </w:style>
  <w:style w:type="paragraph" w:customStyle="1" w:styleId="p106">
    <w:name w:val="p10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5">
    <w:name w:val="p9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rsid w:val="00B6098B"/>
  </w:style>
  <w:style w:type="paragraph" w:customStyle="1" w:styleId="p38">
    <w:name w:val="p3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8">
    <w:name w:val="p10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9">
    <w:name w:val="p3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B6098B"/>
  </w:style>
  <w:style w:type="paragraph" w:customStyle="1" w:styleId="p40">
    <w:name w:val="p4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6">
    <w:name w:val="p5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9">
    <w:name w:val="p10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2">
    <w:name w:val="s22"/>
    <w:basedOn w:val="a0"/>
    <w:rsid w:val="00B6098B"/>
  </w:style>
  <w:style w:type="paragraph" w:customStyle="1" w:styleId="p48">
    <w:name w:val="p48"/>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1">
    <w:name w:val="p11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2">
    <w:name w:val="p11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2">
    <w:name w:val="p5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3">
    <w:name w:val="p11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4">
    <w:name w:val="s24"/>
    <w:basedOn w:val="a0"/>
    <w:rsid w:val="00B6098B"/>
  </w:style>
  <w:style w:type="paragraph" w:customStyle="1" w:styleId="p114">
    <w:name w:val="p11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5">
    <w:name w:val="p115"/>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5">
    <w:name w:val="s25"/>
    <w:basedOn w:val="a0"/>
    <w:rsid w:val="00B6098B"/>
  </w:style>
  <w:style w:type="paragraph" w:customStyle="1" w:styleId="p116">
    <w:name w:val="p11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6">
    <w:name w:val="p4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7">
    <w:name w:val="p11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6">
    <w:name w:val="p8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9">
    <w:name w:val="p11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2">
    <w:name w:val="p3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6098B"/>
  </w:style>
  <w:style w:type="paragraph" w:customStyle="1" w:styleId="p37">
    <w:name w:val="p37"/>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0">
    <w:name w:val="s20"/>
    <w:basedOn w:val="a0"/>
    <w:rsid w:val="00B6098B"/>
  </w:style>
  <w:style w:type="character" w:customStyle="1" w:styleId="s3">
    <w:name w:val="s3"/>
    <w:basedOn w:val="a0"/>
    <w:rsid w:val="00B6098B"/>
  </w:style>
  <w:style w:type="character" w:styleId="af0">
    <w:name w:val="Hyperlink"/>
    <w:basedOn w:val="a0"/>
    <w:uiPriority w:val="99"/>
    <w:semiHidden/>
    <w:unhideWhenUsed/>
    <w:rsid w:val="00B6098B"/>
    <w:rPr>
      <w:color w:val="0000FF"/>
      <w:u w:val="single"/>
    </w:rPr>
  </w:style>
  <w:style w:type="paragraph" w:customStyle="1" w:styleId="p36">
    <w:name w:val="p36"/>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1">
    <w:name w:val="s21"/>
    <w:basedOn w:val="a0"/>
    <w:rsid w:val="00B6098B"/>
  </w:style>
  <w:style w:type="paragraph" w:customStyle="1" w:styleId="p49">
    <w:name w:val="p49"/>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1">
    <w:name w:val="p121"/>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2">
    <w:name w:val="p122"/>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3">
    <w:name w:val="p8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6">
    <w:name w:val="s26"/>
    <w:basedOn w:val="a0"/>
    <w:rsid w:val="00B6098B"/>
  </w:style>
  <w:style w:type="paragraph" w:customStyle="1" w:styleId="p123">
    <w:name w:val="p123"/>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7">
    <w:name w:val="s27"/>
    <w:basedOn w:val="a0"/>
    <w:rsid w:val="00B6098B"/>
  </w:style>
  <w:style w:type="character" w:customStyle="1" w:styleId="s7">
    <w:name w:val="s7"/>
    <w:basedOn w:val="a0"/>
    <w:rsid w:val="00B6098B"/>
  </w:style>
  <w:style w:type="paragraph" w:customStyle="1" w:styleId="p4">
    <w:name w:val="p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4">
    <w:name w:val="p124"/>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
    <w:rsid w:val="00B6098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2081">
      <w:bodyDiv w:val="1"/>
      <w:marLeft w:val="0"/>
      <w:marRight w:val="0"/>
      <w:marTop w:val="0"/>
      <w:marBottom w:val="0"/>
      <w:divBdr>
        <w:top w:val="none" w:sz="0" w:space="0" w:color="auto"/>
        <w:left w:val="none" w:sz="0" w:space="0" w:color="auto"/>
        <w:bottom w:val="none" w:sz="0" w:space="0" w:color="auto"/>
        <w:right w:val="none" w:sz="0" w:space="0" w:color="auto"/>
      </w:divBdr>
      <w:divsChild>
        <w:div w:id="2087414149">
          <w:marLeft w:val="0"/>
          <w:marRight w:val="0"/>
          <w:marTop w:val="0"/>
          <w:marBottom w:val="0"/>
          <w:divBdr>
            <w:top w:val="none" w:sz="0" w:space="0" w:color="auto"/>
            <w:left w:val="none" w:sz="0" w:space="0" w:color="auto"/>
            <w:bottom w:val="none" w:sz="0" w:space="0" w:color="auto"/>
            <w:right w:val="none" w:sz="0" w:space="0" w:color="auto"/>
          </w:divBdr>
          <w:divsChild>
            <w:div w:id="1668167620">
              <w:marLeft w:val="0"/>
              <w:marRight w:val="0"/>
              <w:marTop w:val="0"/>
              <w:marBottom w:val="0"/>
              <w:divBdr>
                <w:top w:val="none" w:sz="0" w:space="0" w:color="auto"/>
                <w:left w:val="none" w:sz="0" w:space="0" w:color="auto"/>
                <w:bottom w:val="none" w:sz="0" w:space="0" w:color="auto"/>
                <w:right w:val="none" w:sz="0" w:space="0" w:color="auto"/>
              </w:divBdr>
              <w:divsChild>
                <w:div w:id="1175535947">
                  <w:marLeft w:val="0"/>
                  <w:marRight w:val="0"/>
                  <w:marTop w:val="0"/>
                  <w:marBottom w:val="0"/>
                  <w:divBdr>
                    <w:top w:val="none" w:sz="0" w:space="0" w:color="auto"/>
                    <w:left w:val="none" w:sz="0" w:space="0" w:color="auto"/>
                    <w:bottom w:val="none" w:sz="0" w:space="0" w:color="auto"/>
                    <w:right w:val="none" w:sz="0" w:space="0" w:color="auto"/>
                  </w:divBdr>
                  <w:divsChild>
                    <w:div w:id="268511066">
                      <w:marLeft w:val="0"/>
                      <w:marRight w:val="0"/>
                      <w:marTop w:val="0"/>
                      <w:marBottom w:val="0"/>
                      <w:divBdr>
                        <w:top w:val="none" w:sz="0" w:space="0" w:color="auto"/>
                        <w:left w:val="none" w:sz="0" w:space="0" w:color="auto"/>
                        <w:bottom w:val="none" w:sz="0" w:space="0" w:color="auto"/>
                        <w:right w:val="none" w:sz="0" w:space="0" w:color="auto"/>
                      </w:divBdr>
                      <w:divsChild>
                        <w:div w:id="544022127">
                          <w:marLeft w:val="0"/>
                          <w:marRight w:val="0"/>
                          <w:marTop w:val="0"/>
                          <w:marBottom w:val="0"/>
                          <w:divBdr>
                            <w:top w:val="none" w:sz="0" w:space="0" w:color="auto"/>
                            <w:left w:val="none" w:sz="0" w:space="0" w:color="auto"/>
                            <w:bottom w:val="none" w:sz="0" w:space="0" w:color="auto"/>
                            <w:right w:val="none" w:sz="0" w:space="0" w:color="auto"/>
                          </w:divBdr>
                          <w:divsChild>
                            <w:div w:id="762456401">
                              <w:marLeft w:val="0"/>
                              <w:marRight w:val="0"/>
                              <w:marTop w:val="0"/>
                              <w:marBottom w:val="0"/>
                              <w:divBdr>
                                <w:top w:val="none" w:sz="0" w:space="0" w:color="auto"/>
                                <w:left w:val="none" w:sz="0" w:space="0" w:color="auto"/>
                                <w:bottom w:val="none" w:sz="0" w:space="0" w:color="auto"/>
                                <w:right w:val="none" w:sz="0" w:space="0" w:color="auto"/>
                              </w:divBdr>
                              <w:divsChild>
                                <w:div w:id="771974763">
                                  <w:marLeft w:val="0"/>
                                  <w:marRight w:val="0"/>
                                  <w:marTop w:val="0"/>
                                  <w:marBottom w:val="0"/>
                                  <w:divBdr>
                                    <w:top w:val="none" w:sz="0" w:space="0" w:color="auto"/>
                                    <w:left w:val="none" w:sz="0" w:space="0" w:color="auto"/>
                                    <w:bottom w:val="none" w:sz="0" w:space="0" w:color="auto"/>
                                    <w:right w:val="none" w:sz="0" w:space="0" w:color="auto"/>
                                  </w:divBdr>
                                  <w:divsChild>
                                    <w:div w:id="1933928573">
                                      <w:marLeft w:val="0"/>
                                      <w:marRight w:val="0"/>
                                      <w:marTop w:val="0"/>
                                      <w:marBottom w:val="0"/>
                                      <w:divBdr>
                                        <w:top w:val="none" w:sz="0" w:space="0" w:color="auto"/>
                                        <w:left w:val="none" w:sz="0" w:space="0" w:color="auto"/>
                                        <w:bottom w:val="none" w:sz="0" w:space="0" w:color="auto"/>
                                        <w:right w:val="none" w:sz="0" w:space="0" w:color="auto"/>
                                      </w:divBdr>
                                      <w:divsChild>
                                        <w:div w:id="1666933449">
                                          <w:marLeft w:val="0"/>
                                          <w:marRight w:val="0"/>
                                          <w:marTop w:val="0"/>
                                          <w:marBottom w:val="0"/>
                                          <w:divBdr>
                                            <w:top w:val="none" w:sz="0" w:space="0" w:color="auto"/>
                                            <w:left w:val="none" w:sz="0" w:space="0" w:color="auto"/>
                                            <w:bottom w:val="none" w:sz="0" w:space="0" w:color="auto"/>
                                            <w:right w:val="none" w:sz="0" w:space="0" w:color="auto"/>
                                          </w:divBdr>
                                        </w:div>
                                        <w:div w:id="2071493353">
                                          <w:marLeft w:val="0"/>
                                          <w:marRight w:val="0"/>
                                          <w:marTop w:val="0"/>
                                          <w:marBottom w:val="0"/>
                                          <w:divBdr>
                                            <w:top w:val="none" w:sz="0" w:space="0" w:color="auto"/>
                                            <w:left w:val="none" w:sz="0" w:space="0" w:color="auto"/>
                                            <w:bottom w:val="none" w:sz="0" w:space="0" w:color="auto"/>
                                            <w:right w:val="none" w:sz="0" w:space="0" w:color="auto"/>
                                          </w:divBdr>
                                        </w:div>
                                        <w:div w:id="2088458732">
                                          <w:marLeft w:val="0"/>
                                          <w:marRight w:val="0"/>
                                          <w:marTop w:val="0"/>
                                          <w:marBottom w:val="0"/>
                                          <w:divBdr>
                                            <w:top w:val="none" w:sz="0" w:space="0" w:color="auto"/>
                                            <w:left w:val="none" w:sz="0" w:space="0" w:color="auto"/>
                                            <w:bottom w:val="none" w:sz="0" w:space="0" w:color="auto"/>
                                            <w:right w:val="none" w:sz="0" w:space="0" w:color="auto"/>
                                          </w:divBdr>
                                        </w:div>
                                        <w:div w:id="1098865717">
                                          <w:marLeft w:val="0"/>
                                          <w:marRight w:val="0"/>
                                          <w:marTop w:val="0"/>
                                          <w:marBottom w:val="0"/>
                                          <w:divBdr>
                                            <w:top w:val="none" w:sz="0" w:space="0" w:color="auto"/>
                                            <w:left w:val="none" w:sz="0" w:space="0" w:color="auto"/>
                                            <w:bottom w:val="none" w:sz="0" w:space="0" w:color="auto"/>
                                            <w:right w:val="none" w:sz="0" w:space="0" w:color="auto"/>
                                          </w:divBdr>
                                        </w:div>
                                        <w:div w:id="3289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C628CDA83714E6095597C0CFCF2FC637B7A2A31460289BFBD696D4F77E1087708081159A0hEQ7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5CC628CDA83714E6095597C0CFCF2FC637B7A2A31460289BFBD696D4F77E1087708081159A0hEQ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D8095-9B29-457E-8FDD-3499E04E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24</Pages>
  <Words>8357</Words>
  <Characters>47641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Home</Company>
  <LinksUpToDate>false</LinksUpToDate>
  <CharactersWithSpaces>55887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Бучинская</dc:creator>
  <cp:lastModifiedBy>Корешкова НЕ</cp:lastModifiedBy>
  <cp:revision>46</cp:revision>
  <cp:lastPrinted>2017-12-26T07:36:00Z</cp:lastPrinted>
  <dcterms:created xsi:type="dcterms:W3CDTF">2017-12-21T11:11:00Z</dcterms:created>
  <dcterms:modified xsi:type="dcterms:W3CDTF">2018-12-18T09:19:00Z</dcterms:modified>
</cp:coreProperties>
</file>